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B6FE4" w14:textId="77777777" w:rsidR="0075651C" w:rsidRDefault="00BB7B33">
      <w:pPr>
        <w:spacing w:after="181" w:line="259" w:lineRule="auto"/>
        <w:ind w:left="3941"/>
        <w:jc w:val="left"/>
      </w:pPr>
      <w:r>
        <w:rPr>
          <w:noProof/>
        </w:rPr>
        <w:drawing>
          <wp:anchor distT="0" distB="0" distL="114300" distR="114300" simplePos="0" relativeHeight="251662336" behindDoc="0" locked="0" layoutInCell="1" allowOverlap="1" wp14:anchorId="6CC183CA" wp14:editId="6623FCCE">
            <wp:simplePos x="0" y="0"/>
            <wp:positionH relativeFrom="page">
              <wp:align>center</wp:align>
            </wp:positionH>
            <wp:positionV relativeFrom="paragraph">
              <wp:posOffset>-333375</wp:posOffset>
            </wp:positionV>
            <wp:extent cx="5038725" cy="9620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05379" w14:textId="77777777" w:rsidR="00BB7B33" w:rsidRDefault="00BB7B33" w:rsidP="00BB7B33">
      <w:pPr>
        <w:spacing w:after="0" w:line="259" w:lineRule="auto"/>
        <w:ind w:left="67"/>
        <w:jc w:val="center"/>
        <w:rPr>
          <w:sz w:val="40"/>
        </w:rPr>
      </w:pPr>
    </w:p>
    <w:p w14:paraId="0D8F140A" w14:textId="77777777" w:rsidR="0075651C" w:rsidRPr="00BB7B33" w:rsidRDefault="005A117D" w:rsidP="00BB7B33">
      <w:pPr>
        <w:spacing w:after="0" w:line="259" w:lineRule="auto"/>
        <w:ind w:left="67"/>
        <w:jc w:val="center"/>
        <w:rPr>
          <w:rFonts w:ascii="Corbel" w:hAnsi="Corbel"/>
        </w:rPr>
      </w:pPr>
      <w:r w:rsidRPr="00BB7B33">
        <w:rPr>
          <w:rFonts w:ascii="Corbel" w:hAnsi="Corbel"/>
          <w:sz w:val="40"/>
        </w:rPr>
        <w:t xml:space="preserve">YACKANDANDAH </w:t>
      </w:r>
      <w:r w:rsidR="00BB7B33" w:rsidRPr="00BB7B33">
        <w:rPr>
          <w:rFonts w:ascii="Corbel" w:hAnsi="Corbel"/>
          <w:sz w:val="40"/>
        </w:rPr>
        <w:t>KINDERGARTEN</w:t>
      </w:r>
    </w:p>
    <w:p w14:paraId="32FD050C" w14:textId="5AF21207" w:rsidR="007E2394" w:rsidRDefault="005A117D" w:rsidP="00BB7B33">
      <w:pPr>
        <w:spacing w:after="0" w:line="259" w:lineRule="auto"/>
        <w:ind w:left="53"/>
        <w:jc w:val="center"/>
        <w:rPr>
          <w:rFonts w:ascii="Corbel" w:hAnsi="Corbel"/>
          <w:sz w:val="34"/>
          <w:u w:val="single" w:color="000000"/>
        </w:rPr>
      </w:pPr>
      <w:r w:rsidRPr="00BB7B33">
        <w:rPr>
          <w:rFonts w:ascii="Corbel" w:hAnsi="Corbel"/>
          <w:sz w:val="34"/>
          <w:u w:val="single" w:color="000000"/>
        </w:rPr>
        <w:t>Child Safety Policy 20</w:t>
      </w:r>
      <w:r w:rsidR="0003221F">
        <w:rPr>
          <w:rFonts w:ascii="Corbel" w:hAnsi="Corbel"/>
          <w:sz w:val="34"/>
          <w:u w:val="single" w:color="000000"/>
        </w:rPr>
        <w:t>2</w:t>
      </w:r>
      <w:r w:rsidR="000D3868">
        <w:rPr>
          <w:rFonts w:ascii="Corbel" w:hAnsi="Corbel"/>
          <w:sz w:val="34"/>
          <w:u w:val="single" w:color="000000"/>
        </w:rPr>
        <w:t>3</w:t>
      </w:r>
      <w:r w:rsidR="007E2394">
        <w:rPr>
          <w:rFonts w:ascii="Corbel" w:hAnsi="Corbel"/>
          <w:sz w:val="34"/>
          <w:u w:val="single" w:color="000000"/>
        </w:rPr>
        <w:t xml:space="preserve"> </w:t>
      </w:r>
    </w:p>
    <w:p w14:paraId="45007742" w14:textId="248F92BC" w:rsidR="0075651C" w:rsidRPr="00BB7B33" w:rsidRDefault="007E2394" w:rsidP="00BB7B33">
      <w:pPr>
        <w:spacing w:after="0" w:line="259" w:lineRule="auto"/>
        <w:ind w:left="53"/>
        <w:jc w:val="center"/>
        <w:rPr>
          <w:rFonts w:ascii="Corbel" w:hAnsi="Corbel"/>
        </w:rPr>
      </w:pPr>
      <w:r w:rsidRPr="007E2394">
        <w:rPr>
          <w:rFonts w:ascii="Corbel" w:hAnsi="Corbel"/>
          <w:sz w:val="28"/>
          <w:szCs w:val="28"/>
          <w:u w:val="single" w:color="000000"/>
        </w:rPr>
        <w:t>[incorporating the Child Safety Code of Conduct]</w:t>
      </w:r>
    </w:p>
    <w:p w14:paraId="3DEBFE96" w14:textId="77777777" w:rsidR="00BB7B33" w:rsidRDefault="00BB7B33" w:rsidP="00BB7B33">
      <w:pPr>
        <w:spacing w:after="0" w:line="256" w:lineRule="auto"/>
        <w:ind w:left="52"/>
        <w:jc w:val="left"/>
        <w:rPr>
          <w:rFonts w:ascii="Corbel" w:hAnsi="Corbel"/>
          <w:sz w:val="24"/>
        </w:rPr>
      </w:pPr>
    </w:p>
    <w:p w14:paraId="219291A4" w14:textId="77777777" w:rsidR="00BB7B33" w:rsidRDefault="00BB7B33" w:rsidP="00BB7B33">
      <w:pPr>
        <w:spacing w:after="0" w:line="256" w:lineRule="auto"/>
        <w:ind w:left="52"/>
        <w:jc w:val="left"/>
        <w:rPr>
          <w:rFonts w:ascii="Corbel" w:hAnsi="Corbel"/>
          <w:sz w:val="24"/>
        </w:rPr>
      </w:pPr>
    </w:p>
    <w:p w14:paraId="0EEA0F8E" w14:textId="77777777" w:rsidR="0075651C" w:rsidRPr="0047067F" w:rsidRDefault="005A117D" w:rsidP="00BB7B33">
      <w:pPr>
        <w:spacing w:after="0" w:line="256" w:lineRule="auto"/>
        <w:ind w:left="52"/>
        <w:jc w:val="left"/>
        <w:rPr>
          <w:rFonts w:ascii="Corbel" w:hAnsi="Corbel"/>
          <w:b/>
        </w:rPr>
      </w:pPr>
      <w:r w:rsidRPr="0047067F">
        <w:rPr>
          <w:rFonts w:ascii="Corbel" w:hAnsi="Corbel"/>
          <w:b/>
          <w:sz w:val="24"/>
        </w:rPr>
        <w:t>INTRODUCTION</w:t>
      </w:r>
    </w:p>
    <w:p w14:paraId="38174FBD" w14:textId="74959AD8" w:rsidR="0075651C" w:rsidRDefault="005A117D" w:rsidP="00DF7969">
      <w:pPr>
        <w:spacing w:after="0" w:line="256" w:lineRule="auto"/>
        <w:ind w:left="52" w:right="-469"/>
        <w:jc w:val="left"/>
        <w:rPr>
          <w:rFonts w:ascii="Corbel" w:hAnsi="Corbel"/>
          <w:sz w:val="24"/>
        </w:rPr>
      </w:pPr>
      <w:r w:rsidRPr="00BB7B33">
        <w:rPr>
          <w:rFonts w:ascii="Corbel" w:hAnsi="Corbel"/>
          <w:sz w:val="24"/>
        </w:rPr>
        <w:t xml:space="preserve">Yackandandah </w:t>
      </w:r>
      <w:r w:rsidR="00BB7B33" w:rsidRPr="00BB7B33">
        <w:rPr>
          <w:rFonts w:ascii="Corbel" w:hAnsi="Corbel"/>
          <w:sz w:val="24"/>
        </w:rPr>
        <w:t>Kindergarten</w:t>
      </w:r>
      <w:r w:rsidR="00DF7969">
        <w:rPr>
          <w:rFonts w:ascii="Corbel" w:hAnsi="Corbel"/>
          <w:sz w:val="24"/>
        </w:rPr>
        <w:t>, our Service Provider Yackandandah Primary School, and the YPS Council, are</w:t>
      </w:r>
      <w:r w:rsidRPr="00BB7B33">
        <w:rPr>
          <w:rFonts w:ascii="Corbel" w:hAnsi="Corbel"/>
          <w:sz w:val="24"/>
        </w:rPr>
        <w:t xml:space="preserve"> committed to promoting and protecting the interests and safety of children. We have zero tolerance for child abuse</w:t>
      </w:r>
      <w:r w:rsidR="00AF03DB">
        <w:rPr>
          <w:rFonts w:ascii="Corbel" w:hAnsi="Corbel"/>
          <w:sz w:val="24"/>
        </w:rPr>
        <w:t xml:space="preserve"> or racism</w:t>
      </w:r>
      <w:r w:rsidRPr="00BB7B33">
        <w:rPr>
          <w:rFonts w:ascii="Corbel" w:hAnsi="Corbel"/>
          <w:sz w:val="24"/>
        </w:rPr>
        <w:t>. All children, regardless of their gender, race, religious beliefs, age, disability, sexual orientation, or family or social background, have equal rights to protection from abuse.</w:t>
      </w:r>
      <w:r w:rsidR="00DF7969">
        <w:rPr>
          <w:rFonts w:ascii="Corbel" w:hAnsi="Corbel"/>
          <w:sz w:val="24"/>
        </w:rPr>
        <w:t xml:space="preserve"> </w:t>
      </w:r>
      <w:r w:rsidRPr="00BB7B33">
        <w:rPr>
          <w:rFonts w:ascii="Corbel" w:hAnsi="Corbel"/>
          <w:sz w:val="24"/>
        </w:rPr>
        <w:t xml:space="preserve">Everyone working at </w:t>
      </w:r>
      <w:r w:rsidR="00BB7B33" w:rsidRPr="00BB7B33">
        <w:rPr>
          <w:rFonts w:ascii="Corbel" w:hAnsi="Corbel"/>
          <w:sz w:val="24"/>
        </w:rPr>
        <w:t>Yackandandah Kindergarten</w:t>
      </w:r>
      <w:r w:rsidRPr="00BB7B33">
        <w:rPr>
          <w:rFonts w:ascii="Corbel" w:hAnsi="Corbel"/>
          <w:sz w:val="24"/>
        </w:rPr>
        <w:t xml:space="preserve"> is responsible for the care and protection of children and reporting information about child abuse. Child protection is a shared responsibility between </w:t>
      </w:r>
      <w:r w:rsidR="00BB7B33" w:rsidRPr="00BB7B33">
        <w:rPr>
          <w:rFonts w:ascii="Corbel" w:hAnsi="Corbel"/>
          <w:sz w:val="24"/>
        </w:rPr>
        <w:t>Yackandandah Kindergarten</w:t>
      </w:r>
      <w:r w:rsidRPr="00BB7B33">
        <w:rPr>
          <w:rFonts w:ascii="Corbel" w:hAnsi="Corbel"/>
          <w:sz w:val="24"/>
        </w:rPr>
        <w:t xml:space="preserve">, all employees, workers, </w:t>
      </w:r>
      <w:r w:rsidR="004A2B6B">
        <w:rPr>
          <w:rFonts w:ascii="Corbel" w:hAnsi="Corbel"/>
          <w:sz w:val="24"/>
        </w:rPr>
        <w:t xml:space="preserve">volunteers, families, </w:t>
      </w:r>
      <w:r w:rsidRPr="00BB7B33">
        <w:rPr>
          <w:rFonts w:ascii="Corbel" w:hAnsi="Corbel"/>
          <w:sz w:val="24"/>
        </w:rPr>
        <w:t xml:space="preserve">contractors, associates, and members of the </w:t>
      </w:r>
      <w:r w:rsidR="00BB7B33" w:rsidRPr="00BB7B33">
        <w:rPr>
          <w:rFonts w:ascii="Corbel" w:hAnsi="Corbel"/>
          <w:sz w:val="24"/>
        </w:rPr>
        <w:t xml:space="preserve">Yackandandah Kindergarten </w:t>
      </w:r>
      <w:r w:rsidRPr="00BB7B33">
        <w:rPr>
          <w:rFonts w:ascii="Corbel" w:hAnsi="Corbel"/>
          <w:sz w:val="24"/>
        </w:rPr>
        <w:t>community.</w:t>
      </w:r>
    </w:p>
    <w:p w14:paraId="2A624C67" w14:textId="77777777" w:rsidR="00862BC6" w:rsidRPr="00862BC6" w:rsidRDefault="00862BC6" w:rsidP="00DF7969">
      <w:pPr>
        <w:spacing w:after="0" w:line="256" w:lineRule="auto"/>
        <w:ind w:left="52" w:right="-469"/>
        <w:jc w:val="left"/>
        <w:rPr>
          <w:rFonts w:ascii="Corbel" w:hAnsi="Corbel"/>
          <w:sz w:val="12"/>
          <w:szCs w:val="12"/>
        </w:rPr>
      </w:pPr>
    </w:p>
    <w:p w14:paraId="715AEA49" w14:textId="5A4365BF" w:rsidR="0075651C" w:rsidRDefault="00BB7B33" w:rsidP="00DF7969">
      <w:pPr>
        <w:spacing w:after="0" w:line="256" w:lineRule="auto"/>
        <w:ind w:left="52" w:right="-469"/>
        <w:jc w:val="left"/>
        <w:rPr>
          <w:rFonts w:ascii="Corbel" w:hAnsi="Corbel"/>
          <w:sz w:val="24"/>
        </w:rPr>
      </w:pPr>
      <w:r w:rsidRPr="00BB7B33">
        <w:rPr>
          <w:rFonts w:ascii="Corbel" w:hAnsi="Corbel"/>
          <w:sz w:val="24"/>
        </w:rPr>
        <w:t xml:space="preserve">Yackandandah Kindergarten </w:t>
      </w:r>
      <w:r w:rsidR="005A117D" w:rsidRPr="00BB7B33">
        <w:rPr>
          <w:rFonts w:ascii="Corbel" w:hAnsi="Corbel"/>
          <w:sz w:val="24"/>
        </w:rPr>
        <w:t xml:space="preserve">supports and respects all children, staff and volunteers. </w:t>
      </w:r>
      <w:r w:rsidRPr="00BB7B33">
        <w:rPr>
          <w:rFonts w:ascii="Corbel" w:hAnsi="Corbel"/>
          <w:sz w:val="24"/>
        </w:rPr>
        <w:t xml:space="preserve">Yackandandah Kindergarten </w:t>
      </w:r>
      <w:r w:rsidR="005A117D" w:rsidRPr="00BB7B33">
        <w:rPr>
          <w:rFonts w:ascii="Corbel" w:hAnsi="Corbel"/>
          <w:sz w:val="24"/>
        </w:rPr>
        <w:t>is committed to the cultural safety of Aboriginal children, and those from culturally and/or linguistically diverse backgrounds, and to providing a safe environment for children living with a disability.</w:t>
      </w:r>
    </w:p>
    <w:p w14:paraId="66A3255A" w14:textId="1BDCED27" w:rsidR="00AF03DB" w:rsidRPr="00170561" w:rsidRDefault="00AF03DB" w:rsidP="00DF7969">
      <w:pPr>
        <w:spacing w:after="0" w:line="256" w:lineRule="auto"/>
        <w:ind w:left="52" w:right="-469"/>
        <w:jc w:val="left"/>
        <w:rPr>
          <w:rFonts w:ascii="Corbel" w:hAnsi="Corbel"/>
          <w:sz w:val="14"/>
          <w:szCs w:val="14"/>
        </w:rPr>
      </w:pPr>
    </w:p>
    <w:p w14:paraId="0582A386" w14:textId="7AE7E03E" w:rsidR="00AF03DB" w:rsidRDefault="00AF03DB" w:rsidP="00DF7969">
      <w:pPr>
        <w:spacing w:after="0" w:line="256" w:lineRule="auto"/>
        <w:ind w:left="52" w:right="-469"/>
        <w:jc w:val="left"/>
        <w:rPr>
          <w:rFonts w:ascii="Corbel" w:hAnsi="Corbel"/>
          <w:sz w:val="24"/>
        </w:rPr>
      </w:pPr>
      <w:r>
        <w:rPr>
          <w:rFonts w:ascii="Corbel" w:hAnsi="Corbel"/>
          <w:sz w:val="24"/>
        </w:rPr>
        <w:t>Yackandandah Kindergarten will ensure racism within the service is identified, confronted and not tolerated</w:t>
      </w:r>
      <w:r w:rsidR="000E72EE">
        <w:rPr>
          <w:rFonts w:ascii="Corbel" w:hAnsi="Corbel"/>
          <w:sz w:val="24"/>
        </w:rPr>
        <w:t xml:space="preserve">. We know that if Aboriginal children and young people feel safe to be </w:t>
      </w:r>
      <w:r w:rsidR="00170561">
        <w:rPr>
          <w:rFonts w:ascii="Corbel" w:hAnsi="Corbel"/>
          <w:sz w:val="24"/>
        </w:rPr>
        <w:t>themselves in an organisation, this better protects them from “child abuse”.</w:t>
      </w:r>
    </w:p>
    <w:p w14:paraId="2A5E336F" w14:textId="77777777" w:rsidR="00170561" w:rsidRPr="00170561" w:rsidRDefault="00170561" w:rsidP="00DF7969">
      <w:pPr>
        <w:spacing w:after="0" w:line="256" w:lineRule="auto"/>
        <w:ind w:left="52" w:right="-469"/>
        <w:jc w:val="left"/>
        <w:rPr>
          <w:rFonts w:ascii="Corbel" w:hAnsi="Corbel"/>
          <w:sz w:val="14"/>
          <w:szCs w:val="14"/>
        </w:rPr>
      </w:pPr>
    </w:p>
    <w:p w14:paraId="47DAF08C" w14:textId="45F85B2A" w:rsidR="0075651C" w:rsidRPr="00BB7B33" w:rsidRDefault="005A117D" w:rsidP="00DF7969">
      <w:pPr>
        <w:spacing w:after="0" w:line="256" w:lineRule="auto"/>
        <w:ind w:left="52" w:right="-469"/>
        <w:jc w:val="left"/>
        <w:rPr>
          <w:rFonts w:ascii="Corbel" w:hAnsi="Corbel"/>
        </w:rPr>
      </w:pPr>
      <w:r w:rsidRPr="00BB7B33">
        <w:rPr>
          <w:rFonts w:ascii="Corbel" w:hAnsi="Corbel"/>
          <w:sz w:val="24"/>
        </w:rPr>
        <w:t>If any person believes a child is in immediate risk of abuse, telephone 000.</w:t>
      </w:r>
    </w:p>
    <w:p w14:paraId="354B18C8" w14:textId="77777777" w:rsidR="00BB7B33" w:rsidRDefault="00BB7B33" w:rsidP="00BB7B33">
      <w:pPr>
        <w:spacing w:after="0" w:line="271" w:lineRule="auto"/>
        <w:ind w:left="71" w:right="9" w:firstLine="9"/>
        <w:rPr>
          <w:rFonts w:ascii="Corbel" w:hAnsi="Corbel"/>
          <w:sz w:val="26"/>
        </w:rPr>
      </w:pPr>
    </w:p>
    <w:p w14:paraId="1D02760B" w14:textId="77777777" w:rsidR="0075651C" w:rsidRPr="0047067F" w:rsidRDefault="005A117D" w:rsidP="00BB7B33">
      <w:pPr>
        <w:spacing w:after="0" w:line="271" w:lineRule="auto"/>
        <w:ind w:left="71" w:right="9" w:firstLine="9"/>
        <w:rPr>
          <w:rFonts w:ascii="Corbel" w:hAnsi="Corbel"/>
          <w:b/>
        </w:rPr>
      </w:pPr>
      <w:r w:rsidRPr="0047067F">
        <w:rPr>
          <w:rFonts w:ascii="Corbel" w:hAnsi="Corbel"/>
          <w:b/>
          <w:sz w:val="26"/>
        </w:rPr>
        <w:t>PURPOSE:</w:t>
      </w:r>
    </w:p>
    <w:p w14:paraId="02773F1E" w14:textId="77777777" w:rsidR="0075651C" w:rsidRPr="00BB7B33" w:rsidRDefault="005A117D" w:rsidP="00BB7B33">
      <w:pPr>
        <w:spacing w:after="0"/>
        <w:ind w:right="72"/>
        <w:rPr>
          <w:rFonts w:ascii="Corbel" w:hAnsi="Corbel"/>
        </w:rPr>
      </w:pPr>
      <w:r w:rsidRPr="00BB7B33">
        <w:rPr>
          <w:rFonts w:ascii="Corbel" w:hAnsi="Corbel"/>
        </w:rPr>
        <w:t>The purpose of this policy is:</w:t>
      </w:r>
    </w:p>
    <w:p w14:paraId="33BD2170" w14:textId="77777777" w:rsidR="0075651C" w:rsidRPr="00BB7B33" w:rsidRDefault="005A117D" w:rsidP="00BB7B33">
      <w:pPr>
        <w:numPr>
          <w:ilvl w:val="0"/>
          <w:numId w:val="1"/>
        </w:numPr>
        <w:spacing w:after="0"/>
        <w:ind w:right="72" w:hanging="365"/>
        <w:rPr>
          <w:rFonts w:ascii="Corbel" w:hAnsi="Corbel"/>
        </w:rPr>
      </w:pPr>
      <w:r w:rsidRPr="00BB7B33">
        <w:rPr>
          <w:rFonts w:ascii="Corbel" w:hAnsi="Corbel"/>
        </w:rPr>
        <w:t xml:space="preserve">To facilitate the prevention of child abuse occurring within </w:t>
      </w:r>
      <w:r w:rsidR="00BB7B33" w:rsidRPr="00BB7B33">
        <w:rPr>
          <w:rFonts w:ascii="Corbel" w:hAnsi="Corbel"/>
          <w:sz w:val="24"/>
        </w:rPr>
        <w:t>Yackandandah Kindergarten</w:t>
      </w:r>
      <w:r w:rsidRPr="00BB7B33">
        <w:rPr>
          <w:rFonts w:ascii="Corbel" w:hAnsi="Corbel"/>
        </w:rPr>
        <w:t>.</w:t>
      </w:r>
    </w:p>
    <w:p w14:paraId="79B8A0B9" w14:textId="77777777" w:rsidR="0075651C" w:rsidRPr="00BB7B33" w:rsidRDefault="005A117D" w:rsidP="00BB7B33">
      <w:pPr>
        <w:numPr>
          <w:ilvl w:val="0"/>
          <w:numId w:val="1"/>
        </w:numPr>
        <w:spacing w:after="0"/>
        <w:ind w:right="72" w:hanging="365"/>
        <w:rPr>
          <w:rFonts w:ascii="Corbel" w:hAnsi="Corbel"/>
        </w:rPr>
      </w:pPr>
      <w:r w:rsidRPr="00BB7B33">
        <w:rPr>
          <w:rFonts w:ascii="Corbel" w:hAnsi="Corbel"/>
        </w:rPr>
        <w:t>To work toward an organisational culture of child safety.</w:t>
      </w:r>
    </w:p>
    <w:p w14:paraId="3AFAE4A6" w14:textId="77777777" w:rsidR="0075651C" w:rsidRPr="00BB7B33" w:rsidRDefault="005A117D" w:rsidP="00BB7B33">
      <w:pPr>
        <w:numPr>
          <w:ilvl w:val="0"/>
          <w:numId w:val="1"/>
        </w:numPr>
        <w:spacing w:after="0"/>
        <w:ind w:right="72" w:hanging="365"/>
        <w:rPr>
          <w:rFonts w:ascii="Corbel" w:hAnsi="Corbel"/>
        </w:rPr>
      </w:pPr>
      <w:r w:rsidRPr="00BB7B33">
        <w:rPr>
          <w:rFonts w:ascii="Corbel" w:hAnsi="Corbel"/>
        </w:rPr>
        <w:t>To ensure that all parties are aware of their responsibilities for identifying possible occasions for child abuse and for establishing controls and procedures for preventing such abuse and/or detecting such abuse when it occurs.</w:t>
      </w:r>
    </w:p>
    <w:p w14:paraId="46228F7E" w14:textId="77777777" w:rsidR="0075651C" w:rsidRPr="00BB7B33" w:rsidRDefault="005A117D" w:rsidP="00BB7B33">
      <w:pPr>
        <w:numPr>
          <w:ilvl w:val="0"/>
          <w:numId w:val="1"/>
        </w:numPr>
        <w:spacing w:after="0"/>
        <w:ind w:right="72" w:hanging="365"/>
        <w:rPr>
          <w:rFonts w:ascii="Corbel" w:hAnsi="Corbel"/>
        </w:rPr>
      </w:pPr>
      <w:r w:rsidRPr="00BB7B33">
        <w:rPr>
          <w:rFonts w:ascii="Corbel" w:hAnsi="Corbel"/>
        </w:rPr>
        <w:t>To provide guidance to staff/volunteers/contractors as to action that should be taken where they suspect any abuse within or outside the organisation.</w:t>
      </w:r>
    </w:p>
    <w:p w14:paraId="36E7B0C9" w14:textId="77777777" w:rsidR="004867E0" w:rsidRDefault="005A117D" w:rsidP="00BB7B33">
      <w:pPr>
        <w:numPr>
          <w:ilvl w:val="0"/>
          <w:numId w:val="1"/>
        </w:numPr>
        <w:spacing w:after="0"/>
        <w:ind w:right="72" w:hanging="365"/>
        <w:rPr>
          <w:rFonts w:ascii="Corbel" w:hAnsi="Corbel"/>
        </w:rPr>
      </w:pPr>
      <w:r w:rsidRPr="00BB7B33">
        <w:rPr>
          <w:rFonts w:ascii="Corbel" w:hAnsi="Corbel"/>
        </w:rPr>
        <w:t>To provide a clear statement to staff/volunteers/contractors forbidding any such abuse.</w:t>
      </w:r>
    </w:p>
    <w:p w14:paraId="7175EAF4" w14:textId="77777777" w:rsidR="004867E0" w:rsidRDefault="004867E0" w:rsidP="00BB7B33">
      <w:pPr>
        <w:numPr>
          <w:ilvl w:val="0"/>
          <w:numId w:val="1"/>
        </w:numPr>
        <w:spacing w:after="0"/>
        <w:ind w:right="72" w:hanging="365"/>
        <w:rPr>
          <w:rFonts w:ascii="Corbel" w:hAnsi="Corbel"/>
        </w:rPr>
      </w:pPr>
      <w:r>
        <w:rPr>
          <w:rFonts w:ascii="Corbel" w:hAnsi="Corbel"/>
        </w:rPr>
        <w:t>To provide assurance that any and all suspected abuse will be reported and fully investigated.</w:t>
      </w:r>
    </w:p>
    <w:p w14:paraId="53C38DF9" w14:textId="77777777" w:rsidR="00BB7B33" w:rsidRPr="00BB7B33" w:rsidRDefault="00BB7B33" w:rsidP="00BB7B33">
      <w:pPr>
        <w:spacing w:after="0"/>
        <w:ind w:left="748" w:right="72"/>
        <w:rPr>
          <w:rFonts w:ascii="Corbel" w:hAnsi="Corbel"/>
        </w:rPr>
      </w:pPr>
    </w:p>
    <w:p w14:paraId="102A62B3" w14:textId="77777777" w:rsidR="0075651C" w:rsidRPr="0047067F" w:rsidRDefault="005A117D" w:rsidP="00BB7B33">
      <w:pPr>
        <w:spacing w:after="0" w:line="256" w:lineRule="auto"/>
        <w:ind w:left="52"/>
        <w:jc w:val="left"/>
        <w:rPr>
          <w:rFonts w:ascii="Corbel" w:hAnsi="Corbel"/>
          <w:b/>
        </w:rPr>
      </w:pPr>
      <w:r w:rsidRPr="0047067F">
        <w:rPr>
          <w:rFonts w:ascii="Corbel" w:hAnsi="Corbel"/>
          <w:b/>
          <w:sz w:val="24"/>
        </w:rPr>
        <w:t>PROCEDURES:</w:t>
      </w:r>
    </w:p>
    <w:p w14:paraId="45192D51" w14:textId="01BD72B2" w:rsidR="0075651C" w:rsidRPr="0047067F" w:rsidRDefault="005A117D" w:rsidP="00BB7B33">
      <w:pPr>
        <w:spacing w:after="0" w:line="256" w:lineRule="auto"/>
        <w:ind w:left="52"/>
        <w:jc w:val="left"/>
        <w:rPr>
          <w:rFonts w:ascii="Corbel" w:hAnsi="Corbel"/>
        </w:rPr>
      </w:pPr>
      <w:r w:rsidRPr="00BB7B33">
        <w:rPr>
          <w:rFonts w:ascii="Corbel" w:hAnsi="Corbel"/>
          <w:sz w:val="24"/>
        </w:rPr>
        <w:t xml:space="preserve">Part 1: </w:t>
      </w:r>
      <w:r w:rsidR="0047067F">
        <w:rPr>
          <w:rFonts w:ascii="Corbel" w:hAnsi="Corbel"/>
          <w:sz w:val="24"/>
        </w:rPr>
        <w:t xml:space="preserve"> </w:t>
      </w:r>
      <w:r w:rsidR="0047067F" w:rsidRPr="0047067F">
        <w:rPr>
          <w:rFonts w:ascii="Corbel" w:hAnsi="Corbel"/>
          <w:sz w:val="24"/>
        </w:rPr>
        <w:t xml:space="preserve">Roles of School Council and the </w:t>
      </w:r>
      <w:r w:rsidR="00DF7969">
        <w:rPr>
          <w:rFonts w:ascii="Corbel" w:hAnsi="Corbel"/>
          <w:sz w:val="24"/>
        </w:rPr>
        <w:t xml:space="preserve">Kindergarten </w:t>
      </w:r>
      <w:r w:rsidR="0047067F" w:rsidRPr="0047067F">
        <w:rPr>
          <w:rFonts w:ascii="Corbel" w:hAnsi="Corbel"/>
          <w:sz w:val="24"/>
        </w:rPr>
        <w:t>Sub-Committee of Management</w:t>
      </w:r>
    </w:p>
    <w:tbl>
      <w:tblPr>
        <w:tblStyle w:val="TableGrid"/>
        <w:tblW w:w="6312" w:type="dxa"/>
        <w:tblInd w:w="67" w:type="dxa"/>
        <w:tblLook w:val="04A0" w:firstRow="1" w:lastRow="0" w:firstColumn="1" w:lastColumn="0" w:noHBand="0" w:noVBand="1"/>
      </w:tblPr>
      <w:tblGrid>
        <w:gridCol w:w="715"/>
        <w:gridCol w:w="4747"/>
        <w:gridCol w:w="850"/>
      </w:tblGrid>
      <w:tr w:rsidR="0075651C" w:rsidRPr="0047067F" w14:paraId="5B5C38CB" w14:textId="77777777" w:rsidTr="00BC283D">
        <w:trPr>
          <w:trHeight w:val="228"/>
        </w:trPr>
        <w:tc>
          <w:tcPr>
            <w:tcW w:w="715" w:type="dxa"/>
            <w:tcBorders>
              <w:top w:val="nil"/>
              <w:left w:val="nil"/>
              <w:bottom w:val="nil"/>
              <w:right w:val="nil"/>
            </w:tcBorders>
          </w:tcPr>
          <w:p w14:paraId="71EC506B" w14:textId="77777777" w:rsidR="0075651C" w:rsidRPr="0047067F" w:rsidRDefault="005A117D" w:rsidP="00BB7B33">
            <w:pPr>
              <w:spacing w:after="0" w:line="259" w:lineRule="auto"/>
              <w:ind w:left="14"/>
              <w:jc w:val="left"/>
              <w:rPr>
                <w:rFonts w:ascii="Corbel" w:hAnsi="Corbel"/>
              </w:rPr>
            </w:pPr>
            <w:r w:rsidRPr="0047067F">
              <w:rPr>
                <w:rFonts w:ascii="Corbel" w:hAnsi="Corbel"/>
                <w:sz w:val="24"/>
              </w:rPr>
              <w:t>Part 2:</w:t>
            </w:r>
          </w:p>
        </w:tc>
        <w:tc>
          <w:tcPr>
            <w:tcW w:w="5597" w:type="dxa"/>
            <w:gridSpan w:val="2"/>
            <w:tcBorders>
              <w:top w:val="nil"/>
              <w:left w:val="nil"/>
              <w:bottom w:val="nil"/>
              <w:right w:val="nil"/>
            </w:tcBorders>
          </w:tcPr>
          <w:p w14:paraId="11D60A77" w14:textId="2183EDAB" w:rsidR="0075651C" w:rsidRPr="0047067F" w:rsidRDefault="0047067F" w:rsidP="00BC283D">
            <w:pPr>
              <w:spacing w:after="0" w:line="259" w:lineRule="auto"/>
              <w:ind w:left="0" w:right="-1553"/>
              <w:jc w:val="left"/>
              <w:rPr>
                <w:rFonts w:ascii="Corbel" w:hAnsi="Corbel"/>
              </w:rPr>
            </w:pPr>
            <w:r w:rsidRPr="0047067F">
              <w:rPr>
                <w:rFonts w:ascii="Corbel" w:hAnsi="Corbel"/>
                <w:sz w:val="24"/>
              </w:rPr>
              <w:t>The Principal</w:t>
            </w:r>
            <w:r w:rsidR="00BC283D">
              <w:rPr>
                <w:rFonts w:ascii="Corbel" w:hAnsi="Corbel"/>
                <w:sz w:val="24"/>
              </w:rPr>
              <w:t>, Service Director</w:t>
            </w:r>
            <w:r w:rsidRPr="0047067F">
              <w:rPr>
                <w:rFonts w:ascii="Corbel" w:hAnsi="Corbel"/>
                <w:sz w:val="24"/>
              </w:rPr>
              <w:t xml:space="preserve"> and Educational</w:t>
            </w:r>
            <w:r w:rsidR="00BC283D">
              <w:rPr>
                <w:rFonts w:ascii="Corbel" w:hAnsi="Corbel"/>
                <w:sz w:val="24"/>
              </w:rPr>
              <w:t xml:space="preserve"> L</w:t>
            </w:r>
            <w:r w:rsidRPr="0047067F">
              <w:rPr>
                <w:rFonts w:ascii="Corbel" w:hAnsi="Corbel"/>
                <w:sz w:val="24"/>
              </w:rPr>
              <w:t>eader</w:t>
            </w:r>
          </w:p>
        </w:tc>
      </w:tr>
      <w:tr w:rsidR="0075651C" w:rsidRPr="00BB7B33" w14:paraId="3B915F55" w14:textId="77777777" w:rsidTr="00BC283D">
        <w:trPr>
          <w:gridAfter w:val="1"/>
          <w:wAfter w:w="850" w:type="dxa"/>
          <w:trHeight w:val="277"/>
        </w:trPr>
        <w:tc>
          <w:tcPr>
            <w:tcW w:w="715" w:type="dxa"/>
            <w:tcBorders>
              <w:top w:val="nil"/>
              <w:left w:val="nil"/>
              <w:bottom w:val="nil"/>
              <w:right w:val="nil"/>
            </w:tcBorders>
          </w:tcPr>
          <w:p w14:paraId="7BFB9B1C" w14:textId="77777777" w:rsidR="0075651C" w:rsidRPr="00BB7B33" w:rsidRDefault="005A117D" w:rsidP="00BB7B33">
            <w:pPr>
              <w:spacing w:after="0" w:line="259" w:lineRule="auto"/>
              <w:ind w:left="14"/>
              <w:jc w:val="left"/>
              <w:rPr>
                <w:rFonts w:ascii="Corbel" w:hAnsi="Corbel"/>
              </w:rPr>
            </w:pPr>
            <w:r w:rsidRPr="00BB7B33">
              <w:rPr>
                <w:rFonts w:ascii="Corbel" w:hAnsi="Corbel"/>
                <w:sz w:val="24"/>
              </w:rPr>
              <w:t>Part 3:</w:t>
            </w:r>
          </w:p>
        </w:tc>
        <w:tc>
          <w:tcPr>
            <w:tcW w:w="4747" w:type="dxa"/>
            <w:tcBorders>
              <w:top w:val="nil"/>
              <w:left w:val="nil"/>
              <w:bottom w:val="nil"/>
              <w:right w:val="nil"/>
            </w:tcBorders>
          </w:tcPr>
          <w:p w14:paraId="7E7A796E" w14:textId="77777777" w:rsidR="0075651C" w:rsidRPr="00DF7969" w:rsidRDefault="005A117D" w:rsidP="00BB7B33">
            <w:pPr>
              <w:spacing w:after="0" w:line="259" w:lineRule="auto"/>
              <w:ind w:left="0"/>
              <w:rPr>
                <w:rFonts w:ascii="Corbel" w:hAnsi="Corbel"/>
                <w:sz w:val="24"/>
                <w:szCs w:val="24"/>
              </w:rPr>
            </w:pPr>
            <w:r w:rsidRPr="00DF7969">
              <w:rPr>
                <w:rFonts w:ascii="Corbel" w:hAnsi="Corbel"/>
                <w:sz w:val="24"/>
                <w:szCs w:val="24"/>
              </w:rPr>
              <w:t>All staff/volunteers/contractors</w:t>
            </w:r>
          </w:p>
        </w:tc>
      </w:tr>
      <w:tr w:rsidR="0075651C" w:rsidRPr="00BB7B33" w14:paraId="3B5F1B0E" w14:textId="77777777" w:rsidTr="00BC283D">
        <w:trPr>
          <w:gridAfter w:val="1"/>
          <w:wAfter w:w="850" w:type="dxa"/>
          <w:trHeight w:val="267"/>
        </w:trPr>
        <w:tc>
          <w:tcPr>
            <w:tcW w:w="715" w:type="dxa"/>
            <w:tcBorders>
              <w:top w:val="nil"/>
              <w:left w:val="nil"/>
              <w:bottom w:val="nil"/>
              <w:right w:val="nil"/>
            </w:tcBorders>
          </w:tcPr>
          <w:p w14:paraId="530308C9" w14:textId="77777777" w:rsidR="0075651C" w:rsidRPr="00BB7B33" w:rsidRDefault="005A117D" w:rsidP="00BB7B33">
            <w:pPr>
              <w:spacing w:after="0" w:line="259" w:lineRule="auto"/>
              <w:ind w:left="14"/>
              <w:jc w:val="left"/>
              <w:rPr>
                <w:rFonts w:ascii="Corbel" w:hAnsi="Corbel"/>
              </w:rPr>
            </w:pPr>
            <w:r w:rsidRPr="00BB7B33">
              <w:rPr>
                <w:rFonts w:ascii="Corbel" w:hAnsi="Corbel"/>
                <w:sz w:val="24"/>
              </w:rPr>
              <w:t>Part 4:</w:t>
            </w:r>
          </w:p>
        </w:tc>
        <w:tc>
          <w:tcPr>
            <w:tcW w:w="4747" w:type="dxa"/>
            <w:tcBorders>
              <w:top w:val="nil"/>
              <w:left w:val="nil"/>
              <w:bottom w:val="nil"/>
              <w:right w:val="nil"/>
            </w:tcBorders>
          </w:tcPr>
          <w:p w14:paraId="3674D6BF" w14:textId="77777777" w:rsidR="0075651C" w:rsidRPr="00BB7B33" w:rsidRDefault="005A117D" w:rsidP="00BB7B33">
            <w:pPr>
              <w:spacing w:after="0" w:line="259" w:lineRule="auto"/>
              <w:ind w:left="10"/>
              <w:rPr>
                <w:rFonts w:ascii="Corbel" w:hAnsi="Corbel"/>
              </w:rPr>
            </w:pPr>
            <w:r w:rsidRPr="00BB7B33">
              <w:rPr>
                <w:rFonts w:ascii="Corbel" w:hAnsi="Corbel"/>
                <w:sz w:val="24"/>
              </w:rPr>
              <w:t>Employment of New Personnel</w:t>
            </w:r>
          </w:p>
        </w:tc>
      </w:tr>
      <w:tr w:rsidR="0075651C" w:rsidRPr="00BB7B33" w14:paraId="46E6D37E" w14:textId="77777777" w:rsidTr="00BC283D">
        <w:trPr>
          <w:gridAfter w:val="1"/>
          <w:wAfter w:w="850" w:type="dxa"/>
          <w:trHeight w:val="270"/>
        </w:trPr>
        <w:tc>
          <w:tcPr>
            <w:tcW w:w="715" w:type="dxa"/>
            <w:tcBorders>
              <w:top w:val="nil"/>
              <w:left w:val="nil"/>
              <w:bottom w:val="nil"/>
              <w:right w:val="nil"/>
            </w:tcBorders>
          </w:tcPr>
          <w:p w14:paraId="4A9DAE5E" w14:textId="77777777" w:rsidR="0075651C" w:rsidRPr="00BB7B33" w:rsidRDefault="005A117D" w:rsidP="00BB7B33">
            <w:pPr>
              <w:spacing w:after="0" w:line="259" w:lineRule="auto"/>
              <w:ind w:left="10"/>
              <w:jc w:val="left"/>
              <w:rPr>
                <w:rFonts w:ascii="Corbel" w:hAnsi="Corbel"/>
              </w:rPr>
            </w:pPr>
            <w:r w:rsidRPr="00BB7B33">
              <w:rPr>
                <w:rFonts w:ascii="Corbel" w:hAnsi="Corbel"/>
                <w:sz w:val="24"/>
              </w:rPr>
              <w:lastRenderedPageBreak/>
              <w:t>Part 5:</w:t>
            </w:r>
          </w:p>
        </w:tc>
        <w:tc>
          <w:tcPr>
            <w:tcW w:w="4747" w:type="dxa"/>
            <w:tcBorders>
              <w:top w:val="nil"/>
              <w:left w:val="nil"/>
              <w:bottom w:val="nil"/>
              <w:right w:val="nil"/>
            </w:tcBorders>
          </w:tcPr>
          <w:p w14:paraId="1E373487" w14:textId="77777777" w:rsidR="0075651C" w:rsidRPr="00BB7B33" w:rsidRDefault="005A117D" w:rsidP="00BB7B33">
            <w:pPr>
              <w:spacing w:after="0" w:line="259" w:lineRule="auto"/>
              <w:ind w:left="5"/>
              <w:jc w:val="left"/>
              <w:rPr>
                <w:rFonts w:ascii="Corbel" w:hAnsi="Corbel"/>
              </w:rPr>
            </w:pPr>
            <w:r w:rsidRPr="00BB7B33">
              <w:rPr>
                <w:rFonts w:ascii="Corbel" w:hAnsi="Corbel"/>
              </w:rPr>
              <w:t>Risk Management</w:t>
            </w:r>
          </w:p>
        </w:tc>
      </w:tr>
      <w:tr w:rsidR="0075651C" w:rsidRPr="00BB7B33" w14:paraId="77A652D5" w14:textId="77777777" w:rsidTr="00BC283D">
        <w:trPr>
          <w:gridAfter w:val="1"/>
          <w:wAfter w:w="850" w:type="dxa"/>
          <w:trHeight w:val="262"/>
        </w:trPr>
        <w:tc>
          <w:tcPr>
            <w:tcW w:w="715" w:type="dxa"/>
            <w:tcBorders>
              <w:top w:val="nil"/>
              <w:left w:val="nil"/>
              <w:bottom w:val="nil"/>
              <w:right w:val="nil"/>
            </w:tcBorders>
          </w:tcPr>
          <w:p w14:paraId="204C684F" w14:textId="77777777" w:rsidR="0075651C" w:rsidRPr="00BB7B33" w:rsidRDefault="005A117D" w:rsidP="00BB7B33">
            <w:pPr>
              <w:spacing w:after="0" w:line="259" w:lineRule="auto"/>
              <w:ind w:left="10"/>
              <w:jc w:val="left"/>
              <w:rPr>
                <w:rFonts w:ascii="Corbel" w:hAnsi="Corbel"/>
              </w:rPr>
            </w:pPr>
            <w:r w:rsidRPr="00BB7B33">
              <w:rPr>
                <w:rFonts w:ascii="Corbel" w:hAnsi="Corbel"/>
                <w:sz w:val="24"/>
              </w:rPr>
              <w:t>Part 6:</w:t>
            </w:r>
          </w:p>
        </w:tc>
        <w:tc>
          <w:tcPr>
            <w:tcW w:w="4747" w:type="dxa"/>
            <w:tcBorders>
              <w:top w:val="nil"/>
              <w:left w:val="nil"/>
              <w:bottom w:val="nil"/>
              <w:right w:val="nil"/>
            </w:tcBorders>
          </w:tcPr>
          <w:p w14:paraId="2E4A68E1" w14:textId="77777777" w:rsidR="0075651C" w:rsidRPr="00BB7B33" w:rsidRDefault="005A117D" w:rsidP="00BB7B33">
            <w:pPr>
              <w:spacing w:after="0" w:line="259" w:lineRule="auto"/>
              <w:ind w:left="5"/>
              <w:jc w:val="left"/>
              <w:rPr>
                <w:rFonts w:ascii="Corbel" w:hAnsi="Corbel"/>
              </w:rPr>
            </w:pPr>
            <w:r w:rsidRPr="00BB7B33">
              <w:rPr>
                <w:rFonts w:ascii="Corbel" w:hAnsi="Corbel"/>
                <w:sz w:val="24"/>
              </w:rPr>
              <w:t>Reporting</w:t>
            </w:r>
          </w:p>
        </w:tc>
      </w:tr>
      <w:tr w:rsidR="0075651C" w:rsidRPr="00BB7B33" w14:paraId="3E90693E" w14:textId="77777777" w:rsidTr="00BC283D">
        <w:trPr>
          <w:gridAfter w:val="1"/>
          <w:wAfter w:w="850" w:type="dxa"/>
          <w:trHeight w:val="267"/>
        </w:trPr>
        <w:tc>
          <w:tcPr>
            <w:tcW w:w="715" w:type="dxa"/>
            <w:tcBorders>
              <w:top w:val="nil"/>
              <w:left w:val="nil"/>
              <w:bottom w:val="nil"/>
              <w:right w:val="nil"/>
            </w:tcBorders>
          </w:tcPr>
          <w:p w14:paraId="42C4A014" w14:textId="77777777" w:rsidR="0075651C" w:rsidRPr="00BB7B33" w:rsidRDefault="005A117D" w:rsidP="00BB7B33">
            <w:pPr>
              <w:spacing w:after="0" w:line="259" w:lineRule="auto"/>
              <w:ind w:left="5"/>
              <w:jc w:val="left"/>
              <w:rPr>
                <w:rFonts w:ascii="Corbel" w:hAnsi="Corbel"/>
              </w:rPr>
            </w:pPr>
            <w:r w:rsidRPr="00BB7B33">
              <w:rPr>
                <w:rFonts w:ascii="Corbel" w:hAnsi="Corbel"/>
                <w:sz w:val="24"/>
              </w:rPr>
              <w:t>Part 7:</w:t>
            </w:r>
          </w:p>
        </w:tc>
        <w:tc>
          <w:tcPr>
            <w:tcW w:w="4747" w:type="dxa"/>
            <w:tcBorders>
              <w:top w:val="nil"/>
              <w:left w:val="nil"/>
              <w:bottom w:val="nil"/>
              <w:right w:val="nil"/>
            </w:tcBorders>
          </w:tcPr>
          <w:p w14:paraId="0C3DEBEC" w14:textId="77777777" w:rsidR="0075651C" w:rsidRPr="00BB7B33" w:rsidRDefault="005A117D" w:rsidP="00BB7B33">
            <w:pPr>
              <w:spacing w:after="0" w:line="259" w:lineRule="auto"/>
              <w:ind w:left="0"/>
              <w:jc w:val="left"/>
              <w:rPr>
                <w:rFonts w:ascii="Corbel" w:hAnsi="Corbel"/>
              </w:rPr>
            </w:pPr>
            <w:r w:rsidRPr="00BB7B33">
              <w:rPr>
                <w:rFonts w:ascii="Corbel" w:hAnsi="Corbel"/>
                <w:sz w:val="24"/>
              </w:rPr>
              <w:t>Investigating</w:t>
            </w:r>
          </w:p>
        </w:tc>
      </w:tr>
      <w:tr w:rsidR="0075651C" w:rsidRPr="00BB7B33" w14:paraId="387279CC" w14:textId="77777777" w:rsidTr="00BC283D">
        <w:trPr>
          <w:gridAfter w:val="1"/>
          <w:wAfter w:w="850" w:type="dxa"/>
          <w:trHeight w:val="269"/>
        </w:trPr>
        <w:tc>
          <w:tcPr>
            <w:tcW w:w="715" w:type="dxa"/>
            <w:tcBorders>
              <w:top w:val="nil"/>
              <w:left w:val="nil"/>
              <w:bottom w:val="nil"/>
              <w:right w:val="nil"/>
            </w:tcBorders>
          </w:tcPr>
          <w:p w14:paraId="45224551" w14:textId="77777777" w:rsidR="0075651C" w:rsidRPr="00BB7B33" w:rsidRDefault="005A117D" w:rsidP="00BB7B33">
            <w:pPr>
              <w:spacing w:after="0" w:line="259" w:lineRule="auto"/>
              <w:ind w:left="5"/>
              <w:jc w:val="left"/>
              <w:rPr>
                <w:rFonts w:ascii="Corbel" w:hAnsi="Corbel"/>
              </w:rPr>
            </w:pPr>
            <w:r w:rsidRPr="00BB7B33">
              <w:rPr>
                <w:rFonts w:ascii="Corbel" w:hAnsi="Corbel"/>
                <w:sz w:val="24"/>
              </w:rPr>
              <w:t>Part 8:</w:t>
            </w:r>
          </w:p>
        </w:tc>
        <w:tc>
          <w:tcPr>
            <w:tcW w:w="4747" w:type="dxa"/>
            <w:tcBorders>
              <w:top w:val="nil"/>
              <w:left w:val="nil"/>
              <w:bottom w:val="nil"/>
              <w:right w:val="nil"/>
            </w:tcBorders>
          </w:tcPr>
          <w:p w14:paraId="4ECA0D71" w14:textId="77777777" w:rsidR="0075651C" w:rsidRPr="00BB7B33" w:rsidRDefault="005A117D" w:rsidP="00BB7B33">
            <w:pPr>
              <w:spacing w:after="0" w:line="259" w:lineRule="auto"/>
              <w:ind w:left="0"/>
              <w:jc w:val="left"/>
              <w:rPr>
                <w:rFonts w:ascii="Corbel" w:hAnsi="Corbel"/>
              </w:rPr>
            </w:pPr>
            <w:r w:rsidRPr="00BB7B33">
              <w:rPr>
                <w:rFonts w:ascii="Corbel" w:hAnsi="Corbel"/>
                <w:sz w:val="24"/>
              </w:rPr>
              <w:t>Responding</w:t>
            </w:r>
          </w:p>
        </w:tc>
      </w:tr>
      <w:tr w:rsidR="0075651C" w:rsidRPr="00BB7B33" w14:paraId="409E0F28" w14:textId="77777777" w:rsidTr="00BC283D">
        <w:trPr>
          <w:gridAfter w:val="1"/>
          <w:wAfter w:w="850" w:type="dxa"/>
          <w:trHeight w:val="230"/>
        </w:trPr>
        <w:tc>
          <w:tcPr>
            <w:tcW w:w="715" w:type="dxa"/>
            <w:tcBorders>
              <w:top w:val="nil"/>
              <w:left w:val="nil"/>
              <w:bottom w:val="nil"/>
              <w:right w:val="nil"/>
            </w:tcBorders>
          </w:tcPr>
          <w:p w14:paraId="1AB76778" w14:textId="77777777" w:rsidR="0075651C" w:rsidRPr="00BB7B33" w:rsidRDefault="005A117D" w:rsidP="00BB7B33">
            <w:pPr>
              <w:spacing w:after="0" w:line="259" w:lineRule="auto"/>
              <w:ind w:left="0"/>
              <w:jc w:val="left"/>
              <w:rPr>
                <w:rFonts w:ascii="Corbel" w:hAnsi="Corbel"/>
              </w:rPr>
            </w:pPr>
            <w:r w:rsidRPr="00BB7B33">
              <w:rPr>
                <w:rFonts w:ascii="Corbel" w:hAnsi="Corbel"/>
                <w:sz w:val="24"/>
              </w:rPr>
              <w:t>Part 9:</w:t>
            </w:r>
          </w:p>
        </w:tc>
        <w:tc>
          <w:tcPr>
            <w:tcW w:w="4747" w:type="dxa"/>
            <w:tcBorders>
              <w:top w:val="nil"/>
              <w:left w:val="nil"/>
              <w:bottom w:val="nil"/>
              <w:right w:val="nil"/>
            </w:tcBorders>
          </w:tcPr>
          <w:p w14:paraId="090930B4" w14:textId="77777777" w:rsidR="0075651C" w:rsidRPr="00BB7B33" w:rsidRDefault="005A117D" w:rsidP="00BB7B33">
            <w:pPr>
              <w:spacing w:after="0" w:line="259" w:lineRule="auto"/>
              <w:ind w:left="0"/>
              <w:jc w:val="left"/>
              <w:rPr>
                <w:rFonts w:ascii="Corbel" w:hAnsi="Corbel"/>
              </w:rPr>
            </w:pPr>
            <w:r w:rsidRPr="00BB7B33">
              <w:rPr>
                <w:rFonts w:ascii="Corbel" w:hAnsi="Corbel"/>
                <w:sz w:val="24"/>
              </w:rPr>
              <w:t>Privacy</w:t>
            </w:r>
          </w:p>
        </w:tc>
      </w:tr>
    </w:tbl>
    <w:p w14:paraId="0AB839FE" w14:textId="77777777" w:rsidR="0075651C" w:rsidRPr="00BB7B33" w:rsidRDefault="005A117D" w:rsidP="00BB7B33">
      <w:pPr>
        <w:spacing w:after="0"/>
        <w:ind w:left="67" w:right="72"/>
        <w:rPr>
          <w:rFonts w:ascii="Corbel" w:hAnsi="Corbel"/>
        </w:rPr>
      </w:pPr>
      <w:r w:rsidRPr="00BB7B33">
        <w:rPr>
          <w:rFonts w:ascii="Corbel" w:hAnsi="Corbel"/>
        </w:rPr>
        <w:t>Part 10: Empowering Children</w:t>
      </w:r>
    </w:p>
    <w:p w14:paraId="44DF6C4B" w14:textId="77777777" w:rsidR="00170561" w:rsidRDefault="00170561" w:rsidP="00BB7B33">
      <w:pPr>
        <w:spacing w:after="0" w:line="256" w:lineRule="auto"/>
        <w:ind w:left="52"/>
        <w:jc w:val="left"/>
        <w:rPr>
          <w:rFonts w:ascii="Corbel" w:hAnsi="Corbel"/>
          <w:b/>
          <w:sz w:val="24"/>
        </w:rPr>
      </w:pPr>
    </w:p>
    <w:p w14:paraId="08B9E2A7" w14:textId="0ADC6A1C" w:rsidR="0075651C" w:rsidRPr="00BB7B33" w:rsidRDefault="005A117D" w:rsidP="00BB7B33">
      <w:pPr>
        <w:spacing w:after="0" w:line="256" w:lineRule="auto"/>
        <w:ind w:left="52"/>
        <w:jc w:val="left"/>
        <w:rPr>
          <w:rFonts w:ascii="Corbel" w:hAnsi="Corbel"/>
          <w:b/>
        </w:rPr>
      </w:pPr>
      <w:r w:rsidRPr="00BB7B33">
        <w:rPr>
          <w:rFonts w:ascii="Corbel" w:hAnsi="Corbel"/>
          <w:b/>
          <w:sz w:val="24"/>
        </w:rPr>
        <w:t>PART 1</w:t>
      </w:r>
    </w:p>
    <w:p w14:paraId="5E38DDA8" w14:textId="677F2B38" w:rsidR="0075651C" w:rsidRPr="00BB7B33" w:rsidRDefault="0047067F" w:rsidP="00BB7B33">
      <w:pPr>
        <w:spacing w:after="0" w:line="256" w:lineRule="auto"/>
        <w:ind w:left="52"/>
        <w:jc w:val="left"/>
        <w:rPr>
          <w:rFonts w:ascii="Corbel" w:hAnsi="Corbel"/>
          <w:b/>
        </w:rPr>
      </w:pPr>
      <w:r>
        <w:rPr>
          <w:rFonts w:ascii="Corbel" w:hAnsi="Corbel"/>
          <w:b/>
          <w:sz w:val="24"/>
        </w:rPr>
        <w:t xml:space="preserve">Roles of School Council and the </w:t>
      </w:r>
      <w:r w:rsidR="00DF7969" w:rsidRPr="00DF7969">
        <w:rPr>
          <w:rFonts w:ascii="Corbel" w:hAnsi="Corbel"/>
          <w:b/>
          <w:bCs/>
        </w:rPr>
        <w:t>Kindergarten</w:t>
      </w:r>
      <w:r w:rsidR="00DF7969" w:rsidRPr="00BB7B33">
        <w:rPr>
          <w:rFonts w:ascii="Corbel" w:hAnsi="Corbel"/>
          <w:b/>
          <w:sz w:val="24"/>
        </w:rPr>
        <w:t xml:space="preserve"> </w:t>
      </w:r>
      <w:r w:rsidR="00BB7B33" w:rsidRPr="00BB7B33">
        <w:rPr>
          <w:rFonts w:ascii="Corbel" w:hAnsi="Corbel"/>
          <w:b/>
          <w:sz w:val="24"/>
        </w:rPr>
        <w:t>Sub</w:t>
      </w:r>
      <w:r w:rsidR="00441606">
        <w:rPr>
          <w:rFonts w:ascii="Corbel" w:hAnsi="Corbel"/>
          <w:b/>
          <w:sz w:val="24"/>
        </w:rPr>
        <w:t>-</w:t>
      </w:r>
      <w:r w:rsidR="00BB7B33" w:rsidRPr="00BB7B33">
        <w:rPr>
          <w:rFonts w:ascii="Corbel" w:hAnsi="Corbel"/>
          <w:b/>
          <w:sz w:val="24"/>
        </w:rPr>
        <w:t>Committee of Management:</w:t>
      </w:r>
    </w:p>
    <w:p w14:paraId="469C70B0" w14:textId="4D56E6B0" w:rsidR="00BB7B33" w:rsidRPr="00BB7B33" w:rsidRDefault="0038152B" w:rsidP="00BB7B33">
      <w:pPr>
        <w:numPr>
          <w:ilvl w:val="0"/>
          <w:numId w:val="1"/>
        </w:numPr>
        <w:spacing w:after="0"/>
        <w:ind w:right="72" w:hanging="365"/>
        <w:rPr>
          <w:rFonts w:ascii="Corbel" w:hAnsi="Corbel"/>
        </w:rPr>
      </w:pPr>
      <w:r>
        <w:rPr>
          <w:rFonts w:ascii="Corbel" w:hAnsi="Corbel"/>
        </w:rPr>
        <w:t xml:space="preserve">School Council and the </w:t>
      </w:r>
      <w:r w:rsidR="00DF7969">
        <w:rPr>
          <w:rFonts w:ascii="Corbel" w:hAnsi="Corbel"/>
        </w:rPr>
        <w:t xml:space="preserve">Kindergarten </w:t>
      </w:r>
      <w:r w:rsidR="00441606">
        <w:rPr>
          <w:rFonts w:ascii="Corbel" w:hAnsi="Corbel"/>
        </w:rPr>
        <w:t>Sub-Committee of Management</w:t>
      </w:r>
      <w:r w:rsidR="005A117D" w:rsidRPr="00BB7B33">
        <w:rPr>
          <w:rFonts w:ascii="Corbel" w:hAnsi="Corbel"/>
        </w:rPr>
        <w:t xml:space="preserve"> delegates the day-to-day management of the </w:t>
      </w:r>
      <w:r w:rsidR="00441606">
        <w:rPr>
          <w:rFonts w:ascii="Corbel" w:hAnsi="Corbel"/>
        </w:rPr>
        <w:t>Kindergarten</w:t>
      </w:r>
      <w:r w:rsidR="005A117D" w:rsidRPr="00BB7B33">
        <w:rPr>
          <w:rFonts w:ascii="Corbel" w:hAnsi="Corbel"/>
        </w:rPr>
        <w:t xml:space="preserve"> to the </w:t>
      </w:r>
      <w:r>
        <w:rPr>
          <w:rFonts w:ascii="Corbel" w:hAnsi="Corbel"/>
        </w:rPr>
        <w:t>Educational Leader</w:t>
      </w:r>
      <w:r w:rsidR="005A117D" w:rsidRPr="00BB7B33">
        <w:rPr>
          <w:rFonts w:ascii="Corbel" w:hAnsi="Corbel"/>
        </w:rPr>
        <w:t>.</w:t>
      </w:r>
    </w:p>
    <w:p w14:paraId="7A9BF709" w14:textId="59EF450E" w:rsidR="0075651C" w:rsidRPr="00BB7B33" w:rsidRDefault="0038152B" w:rsidP="00BB7B33">
      <w:pPr>
        <w:pStyle w:val="ListParagraph"/>
        <w:numPr>
          <w:ilvl w:val="0"/>
          <w:numId w:val="1"/>
        </w:numPr>
        <w:spacing w:after="0"/>
        <w:ind w:right="72" w:hanging="322"/>
        <w:rPr>
          <w:rFonts w:ascii="Corbel" w:hAnsi="Corbel"/>
        </w:rPr>
      </w:pPr>
      <w:r>
        <w:rPr>
          <w:rFonts w:ascii="Corbel" w:hAnsi="Corbel"/>
        </w:rPr>
        <w:t xml:space="preserve">School Council and the </w:t>
      </w:r>
      <w:r w:rsidR="00DF7969">
        <w:rPr>
          <w:rFonts w:ascii="Corbel" w:hAnsi="Corbel"/>
        </w:rPr>
        <w:t xml:space="preserve">Kindergarten </w:t>
      </w:r>
      <w:r w:rsidR="00441606">
        <w:rPr>
          <w:rFonts w:ascii="Corbel" w:hAnsi="Corbel"/>
        </w:rPr>
        <w:t>Sub-Committee of Management</w:t>
      </w:r>
      <w:r w:rsidR="00441606" w:rsidRPr="00BB7B33">
        <w:rPr>
          <w:rFonts w:ascii="Corbel" w:hAnsi="Corbel"/>
        </w:rPr>
        <w:t xml:space="preserve"> </w:t>
      </w:r>
      <w:r w:rsidR="005A117D" w:rsidRPr="00BB7B33">
        <w:rPr>
          <w:rFonts w:ascii="Corbel" w:hAnsi="Corbel"/>
        </w:rPr>
        <w:t xml:space="preserve">will ensure Child Safety is explicit in the </w:t>
      </w:r>
      <w:r w:rsidR="00441606">
        <w:rPr>
          <w:rFonts w:ascii="Corbel" w:hAnsi="Corbel"/>
        </w:rPr>
        <w:t>Kindergarten</w:t>
      </w:r>
      <w:r w:rsidR="005A117D" w:rsidRPr="00BB7B33">
        <w:rPr>
          <w:rFonts w:ascii="Corbel" w:hAnsi="Corbel"/>
        </w:rPr>
        <w:t>'s vision and any related statements.</w:t>
      </w:r>
    </w:p>
    <w:p w14:paraId="4C611213" w14:textId="6A015719" w:rsidR="0075651C" w:rsidRPr="00441606" w:rsidRDefault="0038152B" w:rsidP="00BB7B33">
      <w:pPr>
        <w:numPr>
          <w:ilvl w:val="0"/>
          <w:numId w:val="1"/>
        </w:numPr>
        <w:spacing w:after="0"/>
        <w:ind w:left="773" w:right="72" w:hanging="365"/>
        <w:rPr>
          <w:rFonts w:ascii="Corbel" w:hAnsi="Corbel"/>
        </w:rPr>
      </w:pPr>
      <w:r>
        <w:rPr>
          <w:rFonts w:ascii="Corbel" w:hAnsi="Corbel"/>
        </w:rPr>
        <w:t xml:space="preserve">School Council and the </w:t>
      </w:r>
      <w:r w:rsidR="00DF7969">
        <w:rPr>
          <w:rFonts w:ascii="Corbel" w:hAnsi="Corbel"/>
        </w:rPr>
        <w:t>Kindergarten</w:t>
      </w:r>
      <w:r w:rsidR="00DF7969" w:rsidRPr="00441606">
        <w:rPr>
          <w:rFonts w:ascii="Corbel" w:hAnsi="Corbel"/>
        </w:rPr>
        <w:t xml:space="preserve"> </w:t>
      </w:r>
      <w:r w:rsidR="00441606" w:rsidRPr="00441606">
        <w:rPr>
          <w:rFonts w:ascii="Corbel" w:hAnsi="Corbel"/>
        </w:rPr>
        <w:t xml:space="preserve">Sub-Committee of Management </w:t>
      </w:r>
      <w:r w:rsidR="005A117D" w:rsidRPr="00441606">
        <w:rPr>
          <w:rFonts w:ascii="Corbel" w:hAnsi="Corbel"/>
        </w:rPr>
        <w:t>will ensure relevant policies are robust in ensuring child safety is protected.</w:t>
      </w:r>
      <w:r w:rsidR="00441606" w:rsidRPr="00441606">
        <w:rPr>
          <w:rFonts w:ascii="Corbel" w:hAnsi="Corbel"/>
        </w:rPr>
        <w:t xml:space="preserve">  </w:t>
      </w:r>
      <w:r w:rsidR="005A117D" w:rsidRPr="00441606">
        <w:rPr>
          <w:rFonts w:ascii="Corbel" w:hAnsi="Corbel"/>
        </w:rPr>
        <w:t xml:space="preserve">Eg. Volunteers </w:t>
      </w:r>
      <w:r w:rsidR="0047067F">
        <w:rPr>
          <w:rFonts w:ascii="Corbel" w:hAnsi="Corbel"/>
        </w:rPr>
        <w:t>P</w:t>
      </w:r>
      <w:r w:rsidR="005A117D" w:rsidRPr="00441606">
        <w:rPr>
          <w:rFonts w:ascii="Corbel" w:hAnsi="Corbel"/>
        </w:rPr>
        <w:t>olicy</w:t>
      </w:r>
    </w:p>
    <w:p w14:paraId="42FF3BD8" w14:textId="39B5D2B4" w:rsidR="0075651C" w:rsidRPr="00BB7B33" w:rsidRDefault="0038152B" w:rsidP="00BB7B33">
      <w:pPr>
        <w:numPr>
          <w:ilvl w:val="0"/>
          <w:numId w:val="1"/>
        </w:numPr>
        <w:spacing w:after="0"/>
        <w:ind w:right="72" w:hanging="365"/>
        <w:rPr>
          <w:rFonts w:ascii="Corbel" w:hAnsi="Corbel"/>
        </w:rPr>
      </w:pPr>
      <w:r>
        <w:rPr>
          <w:rFonts w:ascii="Corbel" w:hAnsi="Corbel"/>
        </w:rPr>
        <w:t xml:space="preserve">School Council and the </w:t>
      </w:r>
      <w:r w:rsidR="00DF7969">
        <w:rPr>
          <w:rFonts w:ascii="Corbel" w:hAnsi="Corbel"/>
        </w:rPr>
        <w:t xml:space="preserve">Kindergarten </w:t>
      </w:r>
      <w:r w:rsidR="00441606">
        <w:rPr>
          <w:rFonts w:ascii="Corbel" w:hAnsi="Corbel"/>
        </w:rPr>
        <w:t>Sub-Committee of Management</w:t>
      </w:r>
      <w:r w:rsidR="005A117D" w:rsidRPr="00BB7B33">
        <w:rPr>
          <w:rFonts w:ascii="Corbel" w:hAnsi="Corbel"/>
        </w:rPr>
        <w:t xml:space="preserve"> will review the Child Safety Policy annually.</w:t>
      </w:r>
      <w:r w:rsidR="005A117D" w:rsidRPr="00BB7B33">
        <w:rPr>
          <w:rFonts w:ascii="Corbel" w:hAnsi="Corbel"/>
          <w:noProof/>
        </w:rPr>
        <w:drawing>
          <wp:inline distT="0" distB="0" distL="0" distR="0" wp14:anchorId="619B5C73" wp14:editId="20368B22">
            <wp:extent cx="3048" cy="3049"/>
            <wp:effectExtent l="0" t="0" r="0" b="0"/>
            <wp:docPr id="4628" name="Picture 4628"/>
            <wp:cNvGraphicFramePr/>
            <a:graphic xmlns:a="http://schemas.openxmlformats.org/drawingml/2006/main">
              <a:graphicData uri="http://schemas.openxmlformats.org/drawingml/2006/picture">
                <pic:pic xmlns:pic="http://schemas.openxmlformats.org/drawingml/2006/picture">
                  <pic:nvPicPr>
                    <pic:cNvPr id="4628" name="Picture 4628"/>
                    <pic:cNvPicPr/>
                  </pic:nvPicPr>
                  <pic:blipFill>
                    <a:blip r:embed="rId9"/>
                    <a:stretch>
                      <a:fillRect/>
                    </a:stretch>
                  </pic:blipFill>
                  <pic:spPr>
                    <a:xfrm>
                      <a:off x="0" y="0"/>
                      <a:ext cx="3048" cy="3049"/>
                    </a:xfrm>
                    <a:prstGeom prst="rect">
                      <a:avLst/>
                    </a:prstGeom>
                  </pic:spPr>
                </pic:pic>
              </a:graphicData>
            </a:graphic>
          </wp:inline>
        </w:drawing>
      </w:r>
      <w:r w:rsidR="00DF7969">
        <w:rPr>
          <w:rFonts w:ascii="Corbel" w:hAnsi="Corbel"/>
        </w:rPr>
        <w:t xml:space="preserve">  </w:t>
      </w:r>
      <w:r w:rsidR="00DF7969">
        <w:rPr>
          <w:rFonts w:ascii="Corbel" w:hAnsi="Corbel"/>
          <w:i/>
          <w:iCs/>
        </w:rPr>
        <w:t>NB: New Child Safe Standards will apply from 1 July 2022.</w:t>
      </w:r>
    </w:p>
    <w:p w14:paraId="54A7983F" w14:textId="15E31997" w:rsidR="0075651C" w:rsidRPr="00BB7B33" w:rsidRDefault="0038152B" w:rsidP="00BB7B33">
      <w:pPr>
        <w:numPr>
          <w:ilvl w:val="0"/>
          <w:numId w:val="1"/>
        </w:numPr>
        <w:spacing w:after="0"/>
        <w:ind w:right="72" w:hanging="365"/>
        <w:rPr>
          <w:rFonts w:ascii="Corbel" w:hAnsi="Corbel"/>
        </w:rPr>
      </w:pPr>
      <w:r>
        <w:rPr>
          <w:rFonts w:ascii="Corbel" w:hAnsi="Corbel"/>
        </w:rPr>
        <w:t xml:space="preserve">School Council and the </w:t>
      </w:r>
      <w:r w:rsidR="00DF7969">
        <w:rPr>
          <w:rFonts w:ascii="Corbel" w:hAnsi="Corbel"/>
        </w:rPr>
        <w:t xml:space="preserve">Kindergarten </w:t>
      </w:r>
      <w:r w:rsidR="00441606">
        <w:rPr>
          <w:rFonts w:ascii="Corbel" w:hAnsi="Corbel"/>
        </w:rPr>
        <w:t>Sub-Committee of Management</w:t>
      </w:r>
      <w:r w:rsidR="005A117D" w:rsidRPr="00BB7B33">
        <w:rPr>
          <w:rFonts w:ascii="Corbel" w:hAnsi="Corbel"/>
        </w:rPr>
        <w:t xml:space="preserve"> will consider Child Safety when reviewing </w:t>
      </w:r>
      <w:r w:rsidR="00441606">
        <w:rPr>
          <w:rFonts w:ascii="Corbel" w:hAnsi="Corbel"/>
        </w:rPr>
        <w:t>visits</w:t>
      </w:r>
      <w:r w:rsidR="005A117D" w:rsidRPr="00BB7B33">
        <w:rPr>
          <w:rFonts w:ascii="Corbel" w:hAnsi="Corbel"/>
        </w:rPr>
        <w:t xml:space="preserve"> &amp; </w:t>
      </w:r>
      <w:r w:rsidR="00441606">
        <w:rPr>
          <w:rFonts w:ascii="Corbel" w:hAnsi="Corbel"/>
        </w:rPr>
        <w:t>e</w:t>
      </w:r>
      <w:r w:rsidR="005A117D" w:rsidRPr="00BB7B33">
        <w:rPr>
          <w:rFonts w:ascii="Corbel" w:hAnsi="Corbel"/>
        </w:rPr>
        <w:t>xcursions.</w:t>
      </w:r>
    </w:p>
    <w:p w14:paraId="3C888D5E" w14:textId="2C0746AB" w:rsidR="0075651C" w:rsidRPr="00BB7B33" w:rsidRDefault="0038152B" w:rsidP="00D22774">
      <w:pPr>
        <w:numPr>
          <w:ilvl w:val="0"/>
          <w:numId w:val="1"/>
        </w:numPr>
        <w:spacing w:after="0"/>
        <w:ind w:right="72" w:hanging="365"/>
        <w:jc w:val="left"/>
        <w:rPr>
          <w:rFonts w:ascii="Corbel" w:hAnsi="Corbel"/>
        </w:rPr>
      </w:pPr>
      <w:r>
        <w:rPr>
          <w:rFonts w:ascii="Corbel" w:hAnsi="Corbel"/>
        </w:rPr>
        <w:t xml:space="preserve">School Council and the </w:t>
      </w:r>
      <w:r w:rsidR="00DF7969">
        <w:rPr>
          <w:rFonts w:ascii="Corbel" w:hAnsi="Corbel"/>
        </w:rPr>
        <w:t xml:space="preserve">Kindergarten </w:t>
      </w:r>
      <w:r w:rsidR="00441606">
        <w:rPr>
          <w:rFonts w:ascii="Corbel" w:hAnsi="Corbel"/>
        </w:rPr>
        <w:t>Sub-Committee of Management</w:t>
      </w:r>
      <w:r w:rsidR="00441606" w:rsidRPr="00BB7B33">
        <w:rPr>
          <w:rFonts w:ascii="Corbel" w:hAnsi="Corbel"/>
        </w:rPr>
        <w:t xml:space="preserve"> </w:t>
      </w:r>
      <w:r w:rsidR="005A117D" w:rsidRPr="00BB7B33">
        <w:rPr>
          <w:rFonts w:ascii="Corbel" w:hAnsi="Corbel"/>
        </w:rPr>
        <w:t xml:space="preserve">will review and endorse a </w:t>
      </w:r>
      <w:r>
        <w:rPr>
          <w:rFonts w:ascii="Corbel" w:hAnsi="Corbel"/>
        </w:rPr>
        <w:t>C</w:t>
      </w:r>
      <w:r w:rsidR="005A117D" w:rsidRPr="00BB7B33">
        <w:rPr>
          <w:rFonts w:ascii="Corbel" w:hAnsi="Corbel"/>
        </w:rPr>
        <w:t xml:space="preserve">hild </w:t>
      </w:r>
      <w:r>
        <w:rPr>
          <w:rFonts w:ascii="Corbel" w:hAnsi="Corbel"/>
        </w:rPr>
        <w:t>S</w:t>
      </w:r>
      <w:r w:rsidR="005A117D" w:rsidRPr="00BB7B33">
        <w:rPr>
          <w:rFonts w:ascii="Corbel" w:hAnsi="Corbel"/>
        </w:rPr>
        <w:t xml:space="preserve">afety </w:t>
      </w:r>
      <w:r>
        <w:rPr>
          <w:rFonts w:ascii="Corbel" w:hAnsi="Corbel"/>
        </w:rPr>
        <w:t>C</w:t>
      </w:r>
      <w:r w:rsidR="005A117D" w:rsidRPr="00BB7B33">
        <w:rPr>
          <w:rFonts w:ascii="Corbel" w:hAnsi="Corbel"/>
        </w:rPr>
        <w:t xml:space="preserve">ode of </w:t>
      </w:r>
      <w:r>
        <w:rPr>
          <w:rFonts w:ascii="Corbel" w:hAnsi="Corbel"/>
        </w:rPr>
        <w:t>C</w:t>
      </w:r>
      <w:r w:rsidR="005A117D" w:rsidRPr="00BB7B33">
        <w:rPr>
          <w:rFonts w:ascii="Corbel" w:hAnsi="Corbel"/>
        </w:rPr>
        <w:t>onduct.</w:t>
      </w:r>
      <w:r w:rsidR="00DF7969">
        <w:rPr>
          <w:rFonts w:ascii="Corbel" w:hAnsi="Corbel"/>
        </w:rPr>
        <w:t xml:space="preserve">  </w:t>
      </w:r>
      <w:r w:rsidR="00DF7969">
        <w:rPr>
          <w:rFonts w:ascii="Corbel" w:hAnsi="Corbel"/>
          <w:i/>
          <w:iCs/>
        </w:rPr>
        <w:t xml:space="preserve">NB: New Child Safe Standards apply from 1 July </w:t>
      </w:r>
      <w:r w:rsidR="00D22774">
        <w:rPr>
          <w:rFonts w:ascii="Corbel" w:hAnsi="Corbel"/>
          <w:i/>
          <w:iCs/>
        </w:rPr>
        <w:t>2022</w:t>
      </w:r>
      <w:r w:rsidR="00DF7969">
        <w:rPr>
          <w:rFonts w:ascii="Corbel" w:hAnsi="Corbel"/>
          <w:i/>
          <w:iCs/>
        </w:rPr>
        <w:t>.</w:t>
      </w:r>
    </w:p>
    <w:p w14:paraId="5DA418E0" w14:textId="22B1CC1C" w:rsidR="0075651C" w:rsidRPr="00BB7B33" w:rsidRDefault="0038152B" w:rsidP="00BB7B33">
      <w:pPr>
        <w:numPr>
          <w:ilvl w:val="0"/>
          <w:numId w:val="1"/>
        </w:numPr>
        <w:spacing w:after="0"/>
        <w:ind w:right="72" w:hanging="365"/>
        <w:rPr>
          <w:rFonts w:ascii="Corbel" w:hAnsi="Corbel"/>
        </w:rPr>
      </w:pPr>
      <w:r>
        <w:rPr>
          <w:rFonts w:ascii="Corbel" w:hAnsi="Corbel"/>
        </w:rPr>
        <w:t xml:space="preserve">School Council and the </w:t>
      </w:r>
      <w:r w:rsidR="00DF7969">
        <w:rPr>
          <w:rFonts w:ascii="Corbel" w:hAnsi="Corbel"/>
        </w:rPr>
        <w:t xml:space="preserve">Kindergarten </w:t>
      </w:r>
      <w:r>
        <w:rPr>
          <w:rFonts w:ascii="Corbel" w:hAnsi="Corbel"/>
        </w:rPr>
        <w:t>Sub-Committee of Management</w:t>
      </w:r>
      <w:r w:rsidRPr="00BB7B33">
        <w:rPr>
          <w:rFonts w:ascii="Corbel" w:hAnsi="Corbel"/>
        </w:rPr>
        <w:t xml:space="preserve"> </w:t>
      </w:r>
      <w:r w:rsidR="005A117D" w:rsidRPr="00BB7B33">
        <w:rPr>
          <w:rFonts w:ascii="Corbel" w:hAnsi="Corbel"/>
        </w:rPr>
        <w:t xml:space="preserve">will become familiar with and keep up to date with Child Safety requirements </w:t>
      </w:r>
      <w:r w:rsidR="005A117D" w:rsidRPr="00BB7B33">
        <w:rPr>
          <w:rFonts w:ascii="Corbel" w:hAnsi="Corbel"/>
          <w:noProof/>
        </w:rPr>
        <w:drawing>
          <wp:inline distT="0" distB="0" distL="0" distR="0" wp14:anchorId="67846BA5" wp14:editId="5E22800B">
            <wp:extent cx="30480" cy="51831"/>
            <wp:effectExtent l="0" t="0" r="0" b="0"/>
            <wp:docPr id="73796" name="Picture 73796"/>
            <wp:cNvGraphicFramePr/>
            <a:graphic xmlns:a="http://schemas.openxmlformats.org/drawingml/2006/main">
              <a:graphicData uri="http://schemas.openxmlformats.org/drawingml/2006/picture">
                <pic:pic xmlns:pic="http://schemas.openxmlformats.org/drawingml/2006/picture">
                  <pic:nvPicPr>
                    <pic:cNvPr id="73796" name="Picture 73796"/>
                    <pic:cNvPicPr/>
                  </pic:nvPicPr>
                  <pic:blipFill>
                    <a:blip r:embed="rId10"/>
                    <a:stretch>
                      <a:fillRect/>
                    </a:stretch>
                  </pic:blipFill>
                  <pic:spPr>
                    <a:xfrm>
                      <a:off x="0" y="0"/>
                      <a:ext cx="30480" cy="51831"/>
                    </a:xfrm>
                    <a:prstGeom prst="rect">
                      <a:avLst/>
                    </a:prstGeom>
                  </pic:spPr>
                </pic:pic>
              </a:graphicData>
            </a:graphic>
          </wp:inline>
        </w:drawing>
      </w:r>
      <w:r w:rsidR="005A117D" w:rsidRPr="00BB7B33">
        <w:rPr>
          <w:rFonts w:ascii="Corbel" w:hAnsi="Corbel"/>
        </w:rPr>
        <w:t>and ensure they are being met.</w:t>
      </w:r>
    </w:p>
    <w:p w14:paraId="7B5B3F62" w14:textId="28A141C9" w:rsidR="0075651C" w:rsidRPr="00BB7B33" w:rsidRDefault="0038152B" w:rsidP="00BB7B33">
      <w:pPr>
        <w:numPr>
          <w:ilvl w:val="0"/>
          <w:numId w:val="1"/>
        </w:numPr>
        <w:spacing w:after="0"/>
        <w:ind w:right="72" w:hanging="365"/>
        <w:rPr>
          <w:rFonts w:ascii="Corbel" w:hAnsi="Corbel"/>
        </w:rPr>
      </w:pPr>
      <w:r>
        <w:rPr>
          <w:rFonts w:ascii="Corbel" w:hAnsi="Corbel"/>
        </w:rPr>
        <w:t xml:space="preserve">School Council and the </w:t>
      </w:r>
      <w:r w:rsidR="005A117D" w:rsidRPr="00BB7B33">
        <w:rPr>
          <w:rFonts w:ascii="Corbel" w:hAnsi="Corbel"/>
          <w:noProof/>
        </w:rPr>
        <w:drawing>
          <wp:anchor distT="0" distB="0" distL="114300" distR="114300" simplePos="0" relativeHeight="251658240" behindDoc="0" locked="0" layoutInCell="1" allowOverlap="0" wp14:anchorId="6C96FD6F" wp14:editId="77858A8D">
            <wp:simplePos x="0" y="0"/>
            <wp:positionH relativeFrom="page">
              <wp:posOffset>6687313</wp:posOffset>
            </wp:positionH>
            <wp:positionV relativeFrom="page">
              <wp:posOffset>4887338</wp:posOffset>
            </wp:positionV>
            <wp:extent cx="27432" cy="21342"/>
            <wp:effectExtent l="0" t="0" r="0" b="0"/>
            <wp:wrapSquare wrapText="bothSides"/>
            <wp:docPr id="4634" name="Picture 4634"/>
            <wp:cNvGraphicFramePr/>
            <a:graphic xmlns:a="http://schemas.openxmlformats.org/drawingml/2006/main">
              <a:graphicData uri="http://schemas.openxmlformats.org/drawingml/2006/picture">
                <pic:pic xmlns:pic="http://schemas.openxmlformats.org/drawingml/2006/picture">
                  <pic:nvPicPr>
                    <pic:cNvPr id="4634" name="Picture 4634"/>
                    <pic:cNvPicPr/>
                  </pic:nvPicPr>
                  <pic:blipFill>
                    <a:blip r:embed="rId11"/>
                    <a:stretch>
                      <a:fillRect/>
                    </a:stretch>
                  </pic:blipFill>
                  <pic:spPr>
                    <a:xfrm>
                      <a:off x="0" y="0"/>
                      <a:ext cx="27432" cy="21342"/>
                    </a:xfrm>
                    <a:prstGeom prst="rect">
                      <a:avLst/>
                    </a:prstGeom>
                  </pic:spPr>
                </pic:pic>
              </a:graphicData>
            </a:graphic>
          </wp:anchor>
        </w:drawing>
      </w:r>
      <w:r w:rsidR="005A117D" w:rsidRPr="00BB7B33">
        <w:rPr>
          <w:rFonts w:ascii="Corbel" w:hAnsi="Corbel"/>
          <w:noProof/>
        </w:rPr>
        <w:drawing>
          <wp:anchor distT="0" distB="0" distL="114300" distR="114300" simplePos="0" relativeHeight="251659264" behindDoc="0" locked="0" layoutInCell="1" allowOverlap="0" wp14:anchorId="59212D8B" wp14:editId="68DD241B">
            <wp:simplePos x="0" y="0"/>
            <wp:positionH relativeFrom="page">
              <wp:posOffset>6678169</wp:posOffset>
            </wp:positionH>
            <wp:positionV relativeFrom="page">
              <wp:posOffset>4914777</wp:posOffset>
            </wp:positionV>
            <wp:extent cx="3048" cy="3049"/>
            <wp:effectExtent l="0" t="0" r="0" b="0"/>
            <wp:wrapSquare wrapText="bothSides"/>
            <wp:docPr id="4635" name="Picture 4635"/>
            <wp:cNvGraphicFramePr/>
            <a:graphic xmlns:a="http://schemas.openxmlformats.org/drawingml/2006/main">
              <a:graphicData uri="http://schemas.openxmlformats.org/drawingml/2006/picture">
                <pic:pic xmlns:pic="http://schemas.openxmlformats.org/drawingml/2006/picture">
                  <pic:nvPicPr>
                    <pic:cNvPr id="4635" name="Picture 4635"/>
                    <pic:cNvPicPr/>
                  </pic:nvPicPr>
                  <pic:blipFill>
                    <a:blip r:embed="rId12"/>
                    <a:stretch>
                      <a:fillRect/>
                    </a:stretch>
                  </pic:blipFill>
                  <pic:spPr>
                    <a:xfrm>
                      <a:off x="0" y="0"/>
                      <a:ext cx="3048" cy="3049"/>
                    </a:xfrm>
                    <a:prstGeom prst="rect">
                      <a:avLst/>
                    </a:prstGeom>
                  </pic:spPr>
                </pic:pic>
              </a:graphicData>
            </a:graphic>
          </wp:anchor>
        </w:drawing>
      </w:r>
      <w:r w:rsidRPr="0038152B">
        <w:rPr>
          <w:rFonts w:ascii="Corbel" w:hAnsi="Corbel"/>
        </w:rPr>
        <w:t xml:space="preserve"> </w:t>
      </w:r>
      <w:r w:rsidR="00DF7969">
        <w:rPr>
          <w:rFonts w:ascii="Corbel" w:hAnsi="Corbel"/>
        </w:rPr>
        <w:t xml:space="preserve">Kindergarten </w:t>
      </w:r>
      <w:r>
        <w:rPr>
          <w:rFonts w:ascii="Corbel" w:hAnsi="Corbel"/>
        </w:rPr>
        <w:t>Sub-Committee of Management</w:t>
      </w:r>
      <w:r w:rsidRPr="00BB7B33">
        <w:rPr>
          <w:rFonts w:ascii="Corbel" w:hAnsi="Corbel"/>
        </w:rPr>
        <w:t xml:space="preserve"> </w:t>
      </w:r>
      <w:r w:rsidR="005A117D" w:rsidRPr="00BB7B33">
        <w:rPr>
          <w:rFonts w:ascii="Corbel" w:hAnsi="Corbel"/>
        </w:rPr>
        <w:t xml:space="preserve">will have an understanding of the nature of </w:t>
      </w:r>
      <w:r>
        <w:rPr>
          <w:rFonts w:ascii="Corbel" w:hAnsi="Corbel"/>
        </w:rPr>
        <w:t>Kindergarten</w:t>
      </w:r>
      <w:r w:rsidR="005A117D" w:rsidRPr="00BB7B33">
        <w:rPr>
          <w:rFonts w:ascii="Corbel" w:hAnsi="Corbel"/>
        </w:rPr>
        <w:t xml:space="preserve"> operations and the Child Protection risks associated with these operations.</w:t>
      </w:r>
    </w:p>
    <w:p w14:paraId="769B9606" w14:textId="4D60E886" w:rsidR="0038152B" w:rsidRDefault="0038152B" w:rsidP="00BB7B33">
      <w:pPr>
        <w:numPr>
          <w:ilvl w:val="0"/>
          <w:numId w:val="1"/>
        </w:numPr>
        <w:spacing w:after="0"/>
        <w:ind w:right="72" w:hanging="365"/>
        <w:rPr>
          <w:rFonts w:ascii="Corbel" w:hAnsi="Corbel"/>
        </w:rPr>
      </w:pPr>
      <w:r>
        <w:rPr>
          <w:rFonts w:ascii="Corbel" w:hAnsi="Corbel"/>
        </w:rPr>
        <w:t xml:space="preserve">School Council and the </w:t>
      </w:r>
      <w:r w:rsidR="00DF7969">
        <w:rPr>
          <w:rFonts w:ascii="Corbel" w:hAnsi="Corbel"/>
        </w:rPr>
        <w:t xml:space="preserve">Kindergarten </w:t>
      </w:r>
      <w:r>
        <w:rPr>
          <w:rFonts w:ascii="Corbel" w:hAnsi="Corbel"/>
        </w:rPr>
        <w:t>Sub-Committee of Management</w:t>
      </w:r>
      <w:r w:rsidRPr="00BB7B33">
        <w:rPr>
          <w:rFonts w:ascii="Corbel" w:hAnsi="Corbel"/>
        </w:rPr>
        <w:t xml:space="preserve"> </w:t>
      </w:r>
      <w:r w:rsidR="005A117D" w:rsidRPr="00BB7B33">
        <w:rPr>
          <w:rFonts w:ascii="Corbel" w:hAnsi="Corbel"/>
        </w:rPr>
        <w:t>will review the response to, and investigation of, any child safety incidents</w:t>
      </w:r>
      <w:r>
        <w:rPr>
          <w:rFonts w:ascii="Corbel" w:hAnsi="Corbel"/>
        </w:rPr>
        <w:t>.</w:t>
      </w:r>
    </w:p>
    <w:p w14:paraId="49D75519" w14:textId="5C61702E" w:rsidR="0075651C" w:rsidRPr="0038152B" w:rsidRDefault="0038152B" w:rsidP="0038152B">
      <w:pPr>
        <w:pStyle w:val="ListParagraph"/>
        <w:numPr>
          <w:ilvl w:val="0"/>
          <w:numId w:val="1"/>
        </w:numPr>
        <w:spacing w:after="0"/>
        <w:ind w:right="72" w:hanging="322"/>
        <w:rPr>
          <w:rFonts w:ascii="Corbel" w:hAnsi="Corbel"/>
        </w:rPr>
      </w:pPr>
      <w:r>
        <w:rPr>
          <w:rFonts w:ascii="Corbel" w:hAnsi="Corbel"/>
        </w:rPr>
        <w:t>School Council and the</w:t>
      </w:r>
      <w:r w:rsidR="00DF7969">
        <w:rPr>
          <w:rFonts w:ascii="Corbel" w:hAnsi="Corbel"/>
        </w:rPr>
        <w:t xml:space="preserve"> Kindergarten </w:t>
      </w:r>
      <w:r>
        <w:rPr>
          <w:rFonts w:ascii="Corbel" w:hAnsi="Corbel"/>
        </w:rPr>
        <w:t>Sub-Committee of Management</w:t>
      </w:r>
      <w:r w:rsidRPr="00BB7B33">
        <w:rPr>
          <w:rFonts w:ascii="Corbel" w:hAnsi="Corbel"/>
        </w:rPr>
        <w:t xml:space="preserve"> </w:t>
      </w:r>
      <w:r w:rsidR="005A117D" w:rsidRPr="0038152B">
        <w:rPr>
          <w:rFonts w:ascii="Corbel" w:hAnsi="Corbel"/>
        </w:rPr>
        <w:t xml:space="preserve">will assist in communicating to the wider school community the commitment to Child Safety and the measures put in place to address Child Safety. They will also be a conduit for feedback to the </w:t>
      </w:r>
      <w:r>
        <w:rPr>
          <w:rFonts w:ascii="Corbel" w:hAnsi="Corbel"/>
        </w:rPr>
        <w:t>Kindergarten</w:t>
      </w:r>
      <w:r w:rsidR="005A117D" w:rsidRPr="0038152B">
        <w:rPr>
          <w:rFonts w:ascii="Corbel" w:hAnsi="Corbel"/>
        </w:rPr>
        <w:t xml:space="preserve"> from the community.</w:t>
      </w:r>
    </w:p>
    <w:p w14:paraId="64E86FBB" w14:textId="77777777" w:rsidR="00BB7B33" w:rsidRDefault="00BB7B33" w:rsidP="00BB7B33">
      <w:pPr>
        <w:spacing w:after="0" w:line="256" w:lineRule="auto"/>
        <w:ind w:left="52"/>
        <w:jc w:val="left"/>
        <w:rPr>
          <w:rFonts w:ascii="Corbel" w:hAnsi="Corbel"/>
          <w:b/>
          <w:sz w:val="24"/>
        </w:rPr>
      </w:pPr>
    </w:p>
    <w:p w14:paraId="300B420B" w14:textId="77777777" w:rsidR="0075651C" w:rsidRPr="00BB7B33" w:rsidRDefault="005A117D" w:rsidP="00BB7B33">
      <w:pPr>
        <w:spacing w:after="0" w:line="256" w:lineRule="auto"/>
        <w:ind w:left="52"/>
        <w:jc w:val="left"/>
        <w:rPr>
          <w:rFonts w:ascii="Corbel" w:hAnsi="Corbel"/>
          <w:b/>
        </w:rPr>
      </w:pPr>
      <w:r w:rsidRPr="00BB7B33">
        <w:rPr>
          <w:rFonts w:ascii="Corbel" w:hAnsi="Corbel"/>
          <w:b/>
          <w:sz w:val="24"/>
        </w:rPr>
        <w:t>PART 2</w:t>
      </w:r>
    </w:p>
    <w:p w14:paraId="3AF161A2" w14:textId="3FA81664" w:rsidR="0075651C" w:rsidRPr="00BB7B33" w:rsidRDefault="005A117D" w:rsidP="00BB7B33">
      <w:pPr>
        <w:spacing w:after="0" w:line="256" w:lineRule="auto"/>
        <w:ind w:left="52"/>
        <w:jc w:val="left"/>
        <w:rPr>
          <w:rFonts w:ascii="Corbel" w:hAnsi="Corbel"/>
          <w:b/>
        </w:rPr>
      </w:pPr>
      <w:r w:rsidRPr="00BB7B33">
        <w:rPr>
          <w:rFonts w:ascii="Corbel" w:hAnsi="Corbel"/>
          <w:b/>
          <w:sz w:val="24"/>
        </w:rPr>
        <w:t>The Principal</w:t>
      </w:r>
      <w:r w:rsidR="00BC283D">
        <w:rPr>
          <w:rFonts w:ascii="Corbel" w:hAnsi="Corbel"/>
          <w:b/>
          <w:sz w:val="24"/>
        </w:rPr>
        <w:t>, Director</w:t>
      </w:r>
      <w:r w:rsidRPr="00BB7B33">
        <w:rPr>
          <w:rFonts w:ascii="Corbel" w:hAnsi="Corbel"/>
          <w:b/>
          <w:sz w:val="24"/>
        </w:rPr>
        <w:t xml:space="preserve"> </w:t>
      </w:r>
      <w:r w:rsidR="00BB7B33" w:rsidRPr="00BB7B33">
        <w:rPr>
          <w:rFonts w:ascii="Corbel" w:hAnsi="Corbel"/>
          <w:b/>
          <w:sz w:val="24"/>
        </w:rPr>
        <w:t xml:space="preserve">and Educational Leader </w:t>
      </w:r>
      <w:r w:rsidRPr="00BB7B33">
        <w:rPr>
          <w:rFonts w:ascii="Corbel" w:hAnsi="Corbel"/>
          <w:b/>
          <w:sz w:val="24"/>
        </w:rPr>
        <w:t>will:</w:t>
      </w:r>
    </w:p>
    <w:p w14:paraId="593B622F" w14:textId="2F48C6FD" w:rsidR="0075651C" w:rsidRDefault="005A117D" w:rsidP="00BB7B33">
      <w:pPr>
        <w:numPr>
          <w:ilvl w:val="0"/>
          <w:numId w:val="1"/>
        </w:numPr>
        <w:spacing w:after="0"/>
        <w:ind w:right="72" w:hanging="365"/>
        <w:rPr>
          <w:rFonts w:ascii="Corbel" w:hAnsi="Corbel"/>
        </w:rPr>
      </w:pPr>
      <w:r w:rsidRPr="00BB7B33">
        <w:rPr>
          <w:rFonts w:ascii="Corbel" w:hAnsi="Corbel"/>
        </w:rPr>
        <w:t>Have responsibility to ensure all reports of child abuse are investigated by the appropriate authorities</w:t>
      </w:r>
      <w:r w:rsidR="0038152B">
        <w:rPr>
          <w:rFonts w:ascii="Corbel" w:hAnsi="Corbel"/>
        </w:rPr>
        <w:t>.</w:t>
      </w:r>
    </w:p>
    <w:p w14:paraId="1606917F" w14:textId="538D5883" w:rsidR="00A01AA7" w:rsidRPr="00BB7B33" w:rsidRDefault="00A01AA7" w:rsidP="00BB7B33">
      <w:pPr>
        <w:numPr>
          <w:ilvl w:val="0"/>
          <w:numId w:val="1"/>
        </w:numPr>
        <w:spacing w:after="0"/>
        <w:ind w:right="72" w:hanging="365"/>
        <w:rPr>
          <w:rFonts w:ascii="Corbel" w:hAnsi="Corbel"/>
        </w:rPr>
      </w:pPr>
      <w:r>
        <w:rPr>
          <w:rFonts w:ascii="Corbel" w:hAnsi="Corbel"/>
        </w:rPr>
        <w:t>Ensure</w:t>
      </w:r>
      <w:r w:rsidR="00032B3C">
        <w:rPr>
          <w:rFonts w:ascii="Corbel" w:hAnsi="Corbel"/>
        </w:rPr>
        <w:t xml:space="preserve"> all educators/adults are aware of how to report cases of racism and that we have zero tolerance of it.</w:t>
      </w:r>
    </w:p>
    <w:p w14:paraId="56329936" w14:textId="77777777" w:rsidR="0075651C" w:rsidRPr="00BB7B33" w:rsidRDefault="005A117D" w:rsidP="00BB7B33">
      <w:pPr>
        <w:numPr>
          <w:ilvl w:val="0"/>
          <w:numId w:val="1"/>
        </w:numPr>
        <w:spacing w:after="0"/>
        <w:ind w:right="72" w:hanging="365"/>
        <w:rPr>
          <w:rFonts w:ascii="Corbel" w:hAnsi="Corbel"/>
        </w:rPr>
      </w:pPr>
      <w:r w:rsidRPr="00BB7B33">
        <w:rPr>
          <w:rFonts w:ascii="Corbel" w:hAnsi="Corbel"/>
        </w:rPr>
        <w:t>Ensure that all staff, contractors, and volunteers are aware of relevant laws, organisational policies and procedures, and the organisation's Code of Conduct</w:t>
      </w:r>
      <w:r w:rsidR="0038152B">
        <w:rPr>
          <w:rFonts w:ascii="Corbel" w:hAnsi="Corbel"/>
        </w:rPr>
        <w:t>.</w:t>
      </w:r>
    </w:p>
    <w:p w14:paraId="6E2C9B49" w14:textId="77777777" w:rsidR="0075651C" w:rsidRPr="00BB7B33" w:rsidRDefault="005A117D" w:rsidP="00BB7B33">
      <w:pPr>
        <w:numPr>
          <w:ilvl w:val="0"/>
          <w:numId w:val="1"/>
        </w:numPr>
        <w:spacing w:after="0"/>
        <w:ind w:right="72" w:hanging="365"/>
        <w:rPr>
          <w:rFonts w:ascii="Corbel" w:hAnsi="Corbel"/>
        </w:rPr>
      </w:pPr>
      <w:r w:rsidRPr="00BB7B33">
        <w:rPr>
          <w:rFonts w:ascii="Corbel" w:hAnsi="Corbel"/>
        </w:rPr>
        <w:t xml:space="preserve">Ensure that all adults within the Yackandandah </w:t>
      </w:r>
      <w:r w:rsidR="0038152B">
        <w:rPr>
          <w:rFonts w:ascii="Corbel" w:hAnsi="Corbel"/>
        </w:rPr>
        <w:t xml:space="preserve">Kindergarten </w:t>
      </w:r>
      <w:r w:rsidRPr="00BB7B33">
        <w:rPr>
          <w:rFonts w:ascii="Corbel" w:hAnsi="Corbel"/>
        </w:rPr>
        <w:t>community are aware of their obligation to report suspected sexual abuse of a child in accordance with these policies and procedures</w:t>
      </w:r>
      <w:r w:rsidR="0038152B">
        <w:rPr>
          <w:rFonts w:ascii="Corbel" w:hAnsi="Corbel"/>
        </w:rPr>
        <w:t>.</w:t>
      </w:r>
    </w:p>
    <w:p w14:paraId="404E2439" w14:textId="77777777" w:rsidR="0075651C" w:rsidRPr="00BB7B33" w:rsidRDefault="005A117D" w:rsidP="00BB7B33">
      <w:pPr>
        <w:numPr>
          <w:ilvl w:val="0"/>
          <w:numId w:val="1"/>
        </w:numPr>
        <w:spacing w:after="0"/>
        <w:ind w:right="72" w:hanging="365"/>
        <w:rPr>
          <w:rFonts w:ascii="Corbel" w:hAnsi="Corbel"/>
        </w:rPr>
      </w:pPr>
      <w:r w:rsidRPr="00BB7B33">
        <w:rPr>
          <w:rFonts w:ascii="Corbel" w:hAnsi="Corbel"/>
        </w:rPr>
        <w:t>Ensure that all staff, contractors and volunteers are aware of their obligation to observe the Code of Conduct (particularly as it relates to child safety)</w:t>
      </w:r>
      <w:r w:rsidR="0038152B">
        <w:rPr>
          <w:rFonts w:ascii="Corbel" w:hAnsi="Corbel"/>
        </w:rPr>
        <w:t>.</w:t>
      </w:r>
    </w:p>
    <w:p w14:paraId="10D07D58" w14:textId="77777777" w:rsidR="0075651C" w:rsidRPr="00BB7B33" w:rsidRDefault="005A117D" w:rsidP="00BB7B33">
      <w:pPr>
        <w:numPr>
          <w:ilvl w:val="0"/>
          <w:numId w:val="1"/>
        </w:numPr>
        <w:spacing w:after="0"/>
        <w:ind w:right="72" w:hanging="365"/>
        <w:rPr>
          <w:rFonts w:ascii="Corbel" w:hAnsi="Corbel"/>
        </w:rPr>
      </w:pPr>
      <w:r w:rsidRPr="00BB7B33">
        <w:rPr>
          <w:rFonts w:ascii="Corbel" w:hAnsi="Corbel"/>
        </w:rPr>
        <w:t>Provide support for staff, contractors and volunteers in undertaking their child protection responsibilities.</w:t>
      </w:r>
    </w:p>
    <w:p w14:paraId="29655C42" w14:textId="77777777" w:rsidR="0075651C" w:rsidRPr="00BB7B33" w:rsidRDefault="005A117D" w:rsidP="00BB7B33">
      <w:pPr>
        <w:numPr>
          <w:ilvl w:val="0"/>
          <w:numId w:val="1"/>
        </w:numPr>
        <w:spacing w:after="0"/>
        <w:ind w:right="72" w:hanging="365"/>
        <w:rPr>
          <w:rFonts w:ascii="Corbel" w:hAnsi="Corbel"/>
        </w:rPr>
      </w:pPr>
      <w:r w:rsidRPr="00BB7B33">
        <w:rPr>
          <w:rFonts w:ascii="Corbel" w:hAnsi="Corbel"/>
        </w:rPr>
        <w:t>Promote child safety at all times</w:t>
      </w:r>
      <w:r w:rsidR="0038152B">
        <w:rPr>
          <w:rFonts w:ascii="Corbel" w:hAnsi="Corbel"/>
        </w:rPr>
        <w:t>.</w:t>
      </w:r>
    </w:p>
    <w:p w14:paraId="309107CD" w14:textId="77777777" w:rsidR="0075651C" w:rsidRPr="00BB7B33" w:rsidRDefault="005A117D" w:rsidP="00BB7B33">
      <w:pPr>
        <w:numPr>
          <w:ilvl w:val="0"/>
          <w:numId w:val="1"/>
        </w:numPr>
        <w:spacing w:after="0"/>
        <w:ind w:right="72" w:hanging="365"/>
        <w:rPr>
          <w:rFonts w:ascii="Corbel" w:hAnsi="Corbel"/>
        </w:rPr>
      </w:pPr>
      <w:r w:rsidRPr="00BB7B33">
        <w:rPr>
          <w:rFonts w:ascii="Corbel" w:hAnsi="Corbel"/>
        </w:rPr>
        <w:t>Assess the risk of child abuse within his/her area of control and eradicate/minimise any risk to the extent possible.</w:t>
      </w:r>
    </w:p>
    <w:p w14:paraId="46E50350" w14:textId="77777777" w:rsidR="0075651C" w:rsidRPr="00BB7B33" w:rsidRDefault="005A117D" w:rsidP="00BB7B33">
      <w:pPr>
        <w:numPr>
          <w:ilvl w:val="0"/>
          <w:numId w:val="1"/>
        </w:numPr>
        <w:spacing w:after="0"/>
        <w:ind w:right="72" w:hanging="365"/>
        <w:rPr>
          <w:rFonts w:ascii="Corbel" w:hAnsi="Corbel"/>
        </w:rPr>
      </w:pPr>
      <w:r w:rsidRPr="00BB7B33">
        <w:rPr>
          <w:rFonts w:ascii="Corbel" w:hAnsi="Corbel"/>
        </w:rPr>
        <w:lastRenderedPageBreak/>
        <w:t>Educate employees (or arrange education) about the prevention and detection of child abuse</w:t>
      </w:r>
      <w:r w:rsidR="0038152B">
        <w:rPr>
          <w:rFonts w:ascii="Corbel" w:hAnsi="Corbel"/>
        </w:rPr>
        <w:t>.</w:t>
      </w:r>
    </w:p>
    <w:p w14:paraId="5ABCE49C" w14:textId="3D0D7E09" w:rsidR="0075651C" w:rsidRDefault="005A117D" w:rsidP="00BB7B33">
      <w:pPr>
        <w:numPr>
          <w:ilvl w:val="0"/>
          <w:numId w:val="1"/>
        </w:numPr>
        <w:spacing w:after="0"/>
        <w:ind w:right="72" w:hanging="365"/>
        <w:rPr>
          <w:rFonts w:ascii="Corbel" w:hAnsi="Corbel"/>
        </w:rPr>
      </w:pPr>
      <w:r w:rsidRPr="00BB7B33">
        <w:rPr>
          <w:rFonts w:ascii="Corbel" w:hAnsi="Corbel"/>
        </w:rPr>
        <w:t>Facilitate the reporting of any inappropriate behaviour or suspected abusive activities.</w:t>
      </w:r>
    </w:p>
    <w:p w14:paraId="49A8EB19" w14:textId="704FF106" w:rsidR="00032B3C" w:rsidRDefault="00032B3C" w:rsidP="00032B3C">
      <w:pPr>
        <w:spacing w:after="0"/>
        <w:ind w:right="72"/>
        <w:rPr>
          <w:rFonts w:ascii="Corbel" w:hAnsi="Corbel"/>
        </w:rPr>
      </w:pPr>
    </w:p>
    <w:p w14:paraId="45DE764E" w14:textId="77777777" w:rsidR="00032B3C" w:rsidRPr="00BB7B33" w:rsidRDefault="00032B3C" w:rsidP="00032B3C">
      <w:pPr>
        <w:spacing w:after="0"/>
        <w:ind w:right="72"/>
        <w:rPr>
          <w:rFonts w:ascii="Corbel" w:hAnsi="Corbel"/>
        </w:rPr>
      </w:pPr>
    </w:p>
    <w:p w14:paraId="48E6FBC5" w14:textId="77777777" w:rsidR="0075651C" w:rsidRPr="00BB7B33" w:rsidRDefault="005A117D" w:rsidP="00BB7B33">
      <w:pPr>
        <w:spacing w:after="0" w:line="256" w:lineRule="auto"/>
        <w:ind w:left="52"/>
        <w:jc w:val="left"/>
        <w:rPr>
          <w:rFonts w:ascii="Corbel" w:hAnsi="Corbel"/>
          <w:b/>
        </w:rPr>
      </w:pPr>
      <w:r w:rsidRPr="00BB7B33">
        <w:rPr>
          <w:rFonts w:ascii="Corbel" w:hAnsi="Corbel"/>
          <w:b/>
          <w:sz w:val="24"/>
        </w:rPr>
        <w:t>PART 3</w:t>
      </w:r>
    </w:p>
    <w:p w14:paraId="60559B84" w14:textId="77777777" w:rsidR="0075651C" w:rsidRPr="00BB7B33" w:rsidRDefault="005A117D" w:rsidP="00BB7B33">
      <w:pPr>
        <w:spacing w:after="0" w:line="256" w:lineRule="auto"/>
        <w:ind w:left="52"/>
        <w:jc w:val="left"/>
        <w:rPr>
          <w:rFonts w:ascii="Corbel" w:hAnsi="Corbel"/>
          <w:b/>
        </w:rPr>
      </w:pPr>
      <w:r w:rsidRPr="00BB7B33">
        <w:rPr>
          <w:rFonts w:ascii="Corbel" w:hAnsi="Corbel"/>
          <w:b/>
          <w:sz w:val="24"/>
        </w:rPr>
        <w:t>All staff/volunteers/contractors share in the responsibility for child safety and must:</w:t>
      </w:r>
    </w:p>
    <w:p w14:paraId="4F3C06D2" w14:textId="77777777" w:rsidR="0075651C" w:rsidRPr="00BB7B33" w:rsidRDefault="005A117D" w:rsidP="00BB7B33">
      <w:pPr>
        <w:numPr>
          <w:ilvl w:val="0"/>
          <w:numId w:val="1"/>
        </w:numPr>
        <w:spacing w:after="0"/>
        <w:ind w:right="72" w:hanging="365"/>
        <w:rPr>
          <w:rFonts w:ascii="Corbel" w:hAnsi="Corbel"/>
        </w:rPr>
      </w:pPr>
      <w:r w:rsidRPr="00BB7B33">
        <w:rPr>
          <w:rFonts w:ascii="Corbel" w:hAnsi="Corbel"/>
        </w:rPr>
        <w:t xml:space="preserve">Familiarise themselves with the relevant laws, the Code of Conduct, and Yackandandah </w:t>
      </w:r>
      <w:r w:rsidR="00BB7B33" w:rsidRPr="00BB7B33">
        <w:rPr>
          <w:rFonts w:ascii="Corbel" w:hAnsi="Corbel"/>
        </w:rPr>
        <w:t>Kindergarten</w:t>
      </w:r>
      <w:r w:rsidRPr="00BB7B33">
        <w:rPr>
          <w:rFonts w:ascii="Corbel" w:hAnsi="Corbel"/>
        </w:rPr>
        <w:t>'s policy and procedures in relation to child protection, and comply with all requirements;</w:t>
      </w:r>
    </w:p>
    <w:p w14:paraId="4CDE8765" w14:textId="77777777" w:rsidR="0075651C" w:rsidRPr="00BB7B33" w:rsidRDefault="005A117D" w:rsidP="00BB7B33">
      <w:pPr>
        <w:numPr>
          <w:ilvl w:val="0"/>
          <w:numId w:val="1"/>
        </w:numPr>
        <w:spacing w:after="0"/>
        <w:ind w:right="72" w:hanging="365"/>
        <w:rPr>
          <w:rFonts w:ascii="Corbel" w:hAnsi="Corbel"/>
        </w:rPr>
      </w:pPr>
      <w:r w:rsidRPr="00BB7B33">
        <w:rPr>
          <w:rFonts w:ascii="Corbel" w:hAnsi="Corbel"/>
        </w:rPr>
        <w:t>Report any reasonable belief that a child's safety is at risk to the relevant authorities (such as the police and/or the state-based child protection service) and fulfil their obligations as mandatory reporters;</w:t>
      </w:r>
    </w:p>
    <w:p w14:paraId="0FFD171E" w14:textId="76EB492F" w:rsidR="0075651C" w:rsidRPr="00BB7B33" w:rsidRDefault="005A117D" w:rsidP="00BB7B33">
      <w:pPr>
        <w:numPr>
          <w:ilvl w:val="0"/>
          <w:numId w:val="1"/>
        </w:numPr>
        <w:spacing w:after="0"/>
        <w:ind w:right="72" w:hanging="365"/>
        <w:rPr>
          <w:rFonts w:ascii="Corbel" w:hAnsi="Corbel"/>
        </w:rPr>
      </w:pPr>
      <w:r w:rsidRPr="00BB7B33">
        <w:rPr>
          <w:rFonts w:ascii="Corbel" w:hAnsi="Corbel"/>
        </w:rPr>
        <w:t>Report an</w:t>
      </w:r>
      <w:r w:rsidR="00B85583">
        <w:rPr>
          <w:rFonts w:ascii="Corbel" w:hAnsi="Corbel"/>
        </w:rPr>
        <w:t>y</w:t>
      </w:r>
      <w:r w:rsidRPr="00BB7B33">
        <w:rPr>
          <w:rFonts w:ascii="Corbel" w:hAnsi="Corbel"/>
        </w:rPr>
        <w:t xml:space="preserve"> suspicion that a child's safety may be at risk to their supervising staff member or the principal (or if their supervising staff member or the principal is involved in the suspicion, to a responsible person in the organisation);</w:t>
      </w:r>
      <w:r w:rsidR="005B3A59">
        <w:rPr>
          <w:rFonts w:ascii="Corbel" w:hAnsi="Corbel"/>
        </w:rPr>
        <w:t xml:space="preserve">  </w:t>
      </w:r>
      <w:r w:rsidRPr="00BB7B33">
        <w:rPr>
          <w:rFonts w:ascii="Corbel" w:hAnsi="Corbel"/>
          <w:noProof/>
        </w:rPr>
        <w:drawing>
          <wp:inline distT="0" distB="0" distL="0" distR="0" wp14:anchorId="06BF0E42" wp14:editId="6A92A369">
            <wp:extent cx="3048" cy="3049"/>
            <wp:effectExtent l="0" t="0" r="0" b="0"/>
            <wp:docPr id="7415" name="Picture 7415"/>
            <wp:cNvGraphicFramePr/>
            <a:graphic xmlns:a="http://schemas.openxmlformats.org/drawingml/2006/main">
              <a:graphicData uri="http://schemas.openxmlformats.org/drawingml/2006/picture">
                <pic:pic xmlns:pic="http://schemas.openxmlformats.org/drawingml/2006/picture">
                  <pic:nvPicPr>
                    <pic:cNvPr id="7415" name="Picture 7415"/>
                    <pic:cNvPicPr/>
                  </pic:nvPicPr>
                  <pic:blipFill>
                    <a:blip r:embed="rId13"/>
                    <a:stretch>
                      <a:fillRect/>
                    </a:stretch>
                  </pic:blipFill>
                  <pic:spPr>
                    <a:xfrm>
                      <a:off x="0" y="0"/>
                      <a:ext cx="3048" cy="3049"/>
                    </a:xfrm>
                    <a:prstGeom prst="rect">
                      <a:avLst/>
                    </a:prstGeom>
                  </pic:spPr>
                </pic:pic>
              </a:graphicData>
            </a:graphic>
          </wp:inline>
        </w:drawing>
      </w:r>
      <w:r w:rsidR="005B3A59">
        <w:rPr>
          <w:rFonts w:ascii="Corbel" w:hAnsi="Corbel"/>
        </w:rPr>
        <w:t xml:space="preserve"> </w:t>
      </w:r>
      <w:r w:rsidR="005B3A59">
        <w:rPr>
          <w:rFonts w:ascii="Corbel" w:hAnsi="Corbel"/>
          <w:i/>
        </w:rPr>
        <w:t>[See Attachment 1: INCIDENT REPORT]</w:t>
      </w:r>
    </w:p>
    <w:p w14:paraId="7B6CA32D" w14:textId="231B1267" w:rsidR="0075651C" w:rsidRPr="00BB7B33" w:rsidRDefault="005A117D" w:rsidP="00BB7B33">
      <w:pPr>
        <w:numPr>
          <w:ilvl w:val="0"/>
          <w:numId w:val="1"/>
        </w:numPr>
        <w:spacing w:after="0"/>
        <w:ind w:right="72" w:hanging="365"/>
        <w:rPr>
          <w:rFonts w:ascii="Corbel" w:hAnsi="Corbel"/>
        </w:rPr>
      </w:pPr>
      <w:r w:rsidRPr="00BB7B33">
        <w:rPr>
          <w:rFonts w:ascii="Corbel" w:hAnsi="Corbel"/>
        </w:rPr>
        <w:t>Provide and environment that is supportive of all children's emotional and physical safety, including taking seriously any concerns voiced by students.</w:t>
      </w:r>
      <w:r w:rsidR="00927280">
        <w:rPr>
          <w:rFonts w:ascii="Corbel" w:hAnsi="Corbel"/>
        </w:rPr>
        <w:t xml:space="preserve"> Provide an environment that is emotionally, physically and culturally safe.</w:t>
      </w:r>
    </w:p>
    <w:p w14:paraId="11BCE7EB" w14:textId="77777777" w:rsidR="00FC6FD6" w:rsidRDefault="00FC6FD6" w:rsidP="00BB7B33">
      <w:pPr>
        <w:spacing w:after="0" w:line="256" w:lineRule="auto"/>
        <w:ind w:left="52"/>
        <w:jc w:val="left"/>
        <w:rPr>
          <w:rFonts w:ascii="Corbel" w:hAnsi="Corbel"/>
          <w:b/>
          <w:sz w:val="24"/>
        </w:rPr>
      </w:pPr>
    </w:p>
    <w:p w14:paraId="1719CB82" w14:textId="77777777" w:rsidR="0047067F" w:rsidRDefault="0047067F" w:rsidP="00BB7B33">
      <w:pPr>
        <w:spacing w:after="0" w:line="256" w:lineRule="auto"/>
        <w:ind w:left="52"/>
        <w:jc w:val="left"/>
        <w:rPr>
          <w:rFonts w:ascii="Corbel" w:hAnsi="Corbel"/>
          <w:b/>
          <w:sz w:val="24"/>
        </w:rPr>
      </w:pPr>
    </w:p>
    <w:p w14:paraId="53A1095A" w14:textId="77777777" w:rsidR="0075651C" w:rsidRPr="00BB7B33" w:rsidRDefault="005A117D" w:rsidP="00BB7B33">
      <w:pPr>
        <w:spacing w:after="0" w:line="256" w:lineRule="auto"/>
        <w:ind w:left="52"/>
        <w:jc w:val="left"/>
        <w:rPr>
          <w:rFonts w:ascii="Corbel" w:hAnsi="Corbel"/>
          <w:b/>
        </w:rPr>
      </w:pPr>
      <w:r w:rsidRPr="00BB7B33">
        <w:rPr>
          <w:rFonts w:ascii="Corbel" w:hAnsi="Corbel"/>
          <w:b/>
          <w:sz w:val="24"/>
        </w:rPr>
        <w:t>PART 4</w:t>
      </w:r>
    </w:p>
    <w:p w14:paraId="63F09457" w14:textId="77777777" w:rsidR="0075651C" w:rsidRPr="00BB7B33" w:rsidRDefault="005A117D" w:rsidP="00BB7B33">
      <w:pPr>
        <w:spacing w:after="0"/>
        <w:ind w:left="53" w:right="72"/>
        <w:rPr>
          <w:rFonts w:ascii="Corbel" w:hAnsi="Corbel"/>
          <w:b/>
        </w:rPr>
      </w:pPr>
      <w:r w:rsidRPr="00BB7B33">
        <w:rPr>
          <w:rFonts w:ascii="Corbel" w:hAnsi="Corbel"/>
          <w:b/>
        </w:rPr>
        <w:t>Employment of New Personnel</w:t>
      </w:r>
    </w:p>
    <w:p w14:paraId="1F77B4DC" w14:textId="29F4906D" w:rsidR="0075651C" w:rsidRDefault="00BB7B33" w:rsidP="00BB7B33">
      <w:pPr>
        <w:spacing w:after="0"/>
        <w:ind w:left="43" w:right="72"/>
        <w:rPr>
          <w:rFonts w:ascii="Corbel" w:hAnsi="Corbel"/>
        </w:rPr>
      </w:pPr>
      <w:r w:rsidRPr="00BB7B33">
        <w:rPr>
          <w:rFonts w:ascii="Corbel" w:hAnsi="Corbel"/>
          <w:sz w:val="24"/>
        </w:rPr>
        <w:t>Yackandandah Kindergarten</w:t>
      </w:r>
      <w:r w:rsidR="00AF2F24">
        <w:rPr>
          <w:rFonts w:ascii="Corbel" w:hAnsi="Corbel"/>
          <w:sz w:val="24"/>
        </w:rPr>
        <w:t xml:space="preserve">, </w:t>
      </w:r>
      <w:r w:rsidR="00764EB8" w:rsidRPr="00764EB8">
        <w:rPr>
          <w:rFonts w:ascii="Corbel" w:hAnsi="Corbel"/>
          <w:iCs/>
        </w:rPr>
        <w:t>and the Yackandandah Primary School Principal as our Responsible Officer</w:t>
      </w:r>
      <w:r w:rsidR="00AF2F24">
        <w:rPr>
          <w:rFonts w:ascii="Corbel" w:hAnsi="Corbel"/>
          <w:sz w:val="24"/>
        </w:rPr>
        <w:t>,</w:t>
      </w:r>
      <w:r w:rsidRPr="00BB7B33">
        <w:rPr>
          <w:rFonts w:ascii="Corbel" w:hAnsi="Corbel"/>
          <w:sz w:val="24"/>
        </w:rPr>
        <w:t xml:space="preserve"> </w:t>
      </w:r>
      <w:r w:rsidR="005A117D" w:rsidRPr="00BB7B33">
        <w:rPr>
          <w:rFonts w:ascii="Corbel" w:hAnsi="Corbel"/>
        </w:rPr>
        <w:t>undertakes a comprehensive recruitment and screening process for all workers and volunteers which aims to:</w:t>
      </w:r>
    </w:p>
    <w:p w14:paraId="4E621AF0" w14:textId="77777777" w:rsidR="00441606" w:rsidRPr="00441606" w:rsidRDefault="00441606" w:rsidP="00BB7B33">
      <w:pPr>
        <w:spacing w:after="0"/>
        <w:ind w:left="43" w:right="72"/>
        <w:rPr>
          <w:rFonts w:ascii="Corbel" w:hAnsi="Corbel"/>
          <w:sz w:val="12"/>
          <w:szCs w:val="12"/>
        </w:rPr>
      </w:pPr>
    </w:p>
    <w:p w14:paraId="24B039D0" w14:textId="77777777" w:rsidR="0047067F" w:rsidRDefault="005A117D" w:rsidP="0047067F">
      <w:pPr>
        <w:numPr>
          <w:ilvl w:val="0"/>
          <w:numId w:val="1"/>
        </w:numPr>
        <w:spacing w:after="0"/>
        <w:ind w:right="72" w:hanging="322"/>
        <w:rPr>
          <w:rFonts w:ascii="Corbel" w:hAnsi="Corbel"/>
        </w:rPr>
      </w:pPr>
      <w:r w:rsidRPr="00BB7B33">
        <w:rPr>
          <w:rFonts w:ascii="Corbel" w:hAnsi="Corbel"/>
        </w:rPr>
        <w:t>Promote and protect the safety of all children under the care of the organisation</w:t>
      </w:r>
      <w:r w:rsidR="0047067F">
        <w:rPr>
          <w:rFonts w:ascii="Corbel" w:hAnsi="Corbel"/>
        </w:rPr>
        <w:t>.</w:t>
      </w:r>
    </w:p>
    <w:p w14:paraId="17A6A520" w14:textId="77777777" w:rsidR="0047067F" w:rsidRDefault="005A117D" w:rsidP="0047067F">
      <w:pPr>
        <w:pStyle w:val="ListParagraph"/>
        <w:numPr>
          <w:ilvl w:val="0"/>
          <w:numId w:val="1"/>
        </w:numPr>
        <w:spacing w:after="0"/>
        <w:ind w:right="72" w:hanging="322"/>
        <w:rPr>
          <w:rFonts w:ascii="Corbel" w:hAnsi="Corbel"/>
        </w:rPr>
      </w:pPr>
      <w:r w:rsidRPr="0047067F">
        <w:rPr>
          <w:rFonts w:ascii="Corbel" w:hAnsi="Corbel"/>
        </w:rPr>
        <w:t xml:space="preserve">Identify the safest and most suitable people who share Yackandandah </w:t>
      </w:r>
      <w:r w:rsidR="0047067F">
        <w:rPr>
          <w:rFonts w:ascii="Corbel" w:hAnsi="Corbel"/>
        </w:rPr>
        <w:t>Kindergarten</w:t>
      </w:r>
      <w:r w:rsidRPr="0047067F">
        <w:rPr>
          <w:rFonts w:ascii="Corbel" w:hAnsi="Corbel"/>
        </w:rPr>
        <w:t>'s values and commitment to protect children</w:t>
      </w:r>
      <w:r w:rsidR="0047067F">
        <w:rPr>
          <w:rFonts w:ascii="Corbel" w:hAnsi="Corbel"/>
        </w:rPr>
        <w:t>.</w:t>
      </w:r>
    </w:p>
    <w:p w14:paraId="6F1977D1" w14:textId="60E8C80E" w:rsidR="0075651C" w:rsidRPr="0047067F" w:rsidRDefault="005A117D" w:rsidP="0047067F">
      <w:pPr>
        <w:pStyle w:val="ListParagraph"/>
        <w:numPr>
          <w:ilvl w:val="0"/>
          <w:numId w:val="1"/>
        </w:numPr>
        <w:spacing w:after="0"/>
        <w:ind w:right="72" w:hanging="322"/>
        <w:rPr>
          <w:rFonts w:ascii="Corbel" w:hAnsi="Corbel"/>
        </w:rPr>
      </w:pPr>
      <w:r w:rsidRPr="0047067F">
        <w:rPr>
          <w:rFonts w:ascii="Corbel" w:hAnsi="Corbel"/>
        </w:rPr>
        <w:t xml:space="preserve">Prevent a person from working at Yackandandah </w:t>
      </w:r>
      <w:r w:rsidR="00AF2F24">
        <w:rPr>
          <w:rFonts w:ascii="Corbel" w:hAnsi="Corbel"/>
        </w:rPr>
        <w:t>Kindergarten</w:t>
      </w:r>
      <w:r w:rsidRPr="0047067F">
        <w:rPr>
          <w:rFonts w:ascii="Corbel" w:hAnsi="Corbel"/>
        </w:rPr>
        <w:t xml:space="preserve"> if they pose a risk to children.</w:t>
      </w:r>
      <w:r w:rsidRPr="00BB7B33">
        <w:rPr>
          <w:noProof/>
        </w:rPr>
        <w:drawing>
          <wp:inline distT="0" distB="0" distL="0" distR="0" wp14:anchorId="1693DE25" wp14:editId="41BDF39A">
            <wp:extent cx="3048" cy="3049"/>
            <wp:effectExtent l="0" t="0" r="0" b="0"/>
            <wp:docPr id="7419" name="Picture 7419"/>
            <wp:cNvGraphicFramePr/>
            <a:graphic xmlns:a="http://schemas.openxmlformats.org/drawingml/2006/main">
              <a:graphicData uri="http://schemas.openxmlformats.org/drawingml/2006/picture">
                <pic:pic xmlns:pic="http://schemas.openxmlformats.org/drawingml/2006/picture">
                  <pic:nvPicPr>
                    <pic:cNvPr id="7419" name="Picture 7419"/>
                    <pic:cNvPicPr/>
                  </pic:nvPicPr>
                  <pic:blipFill>
                    <a:blip r:embed="rId14"/>
                    <a:stretch>
                      <a:fillRect/>
                    </a:stretch>
                  </pic:blipFill>
                  <pic:spPr>
                    <a:xfrm>
                      <a:off x="0" y="0"/>
                      <a:ext cx="3048" cy="3049"/>
                    </a:xfrm>
                    <a:prstGeom prst="rect">
                      <a:avLst/>
                    </a:prstGeom>
                  </pic:spPr>
                </pic:pic>
              </a:graphicData>
            </a:graphic>
          </wp:inline>
        </w:drawing>
      </w:r>
    </w:p>
    <w:p w14:paraId="3F1679CC" w14:textId="77777777" w:rsidR="00441606" w:rsidRPr="0047067F" w:rsidRDefault="00441606" w:rsidP="00441606">
      <w:pPr>
        <w:spacing w:after="0"/>
        <w:ind w:left="748" w:right="72"/>
        <w:rPr>
          <w:rFonts w:ascii="Corbel" w:hAnsi="Corbel"/>
          <w:sz w:val="12"/>
          <w:szCs w:val="12"/>
        </w:rPr>
      </w:pPr>
    </w:p>
    <w:p w14:paraId="5C4B5E1A" w14:textId="733B7C1E" w:rsidR="0075651C" w:rsidRDefault="00BB7B33" w:rsidP="00BB7B33">
      <w:pPr>
        <w:spacing w:after="0"/>
        <w:ind w:left="24" w:right="413"/>
        <w:rPr>
          <w:rFonts w:ascii="Corbel" w:hAnsi="Corbel"/>
        </w:rPr>
      </w:pPr>
      <w:r w:rsidRPr="00BB7B33">
        <w:rPr>
          <w:rFonts w:ascii="Corbel" w:hAnsi="Corbel"/>
          <w:sz w:val="24"/>
        </w:rPr>
        <w:t xml:space="preserve">Yackandandah Kindergarten </w:t>
      </w:r>
      <w:r w:rsidR="005A117D" w:rsidRPr="00BB7B33">
        <w:rPr>
          <w:rFonts w:ascii="Corbel" w:hAnsi="Corbel"/>
        </w:rPr>
        <w:t xml:space="preserve">requires all workers/volunteers to pass through the </w:t>
      </w:r>
      <w:r w:rsidR="00AF2F24">
        <w:rPr>
          <w:rFonts w:ascii="Corbel" w:hAnsi="Corbel"/>
        </w:rPr>
        <w:t>kindergarten</w:t>
      </w:r>
      <w:r w:rsidR="005A117D" w:rsidRPr="00BB7B33">
        <w:rPr>
          <w:rFonts w:ascii="Corbel" w:hAnsi="Corbel"/>
        </w:rPr>
        <w:t xml:space="preserve">'s recruitment and screening processes prior to commencing their engagement with Yackandandah </w:t>
      </w:r>
      <w:r w:rsidR="00AF2F24">
        <w:rPr>
          <w:rFonts w:ascii="Corbel" w:hAnsi="Corbel"/>
        </w:rPr>
        <w:t>Kindergarten</w:t>
      </w:r>
      <w:r w:rsidR="005A117D" w:rsidRPr="00BB7B33">
        <w:rPr>
          <w:rFonts w:ascii="Corbel" w:hAnsi="Corbel"/>
        </w:rPr>
        <w:t>. Refer to the Volunteers Policy for details.</w:t>
      </w:r>
    </w:p>
    <w:p w14:paraId="5265E0DD" w14:textId="77777777" w:rsidR="0047067F" w:rsidRPr="0047067F" w:rsidRDefault="0047067F" w:rsidP="00BB7B33">
      <w:pPr>
        <w:spacing w:after="0"/>
        <w:ind w:left="24" w:right="413"/>
        <w:rPr>
          <w:rFonts w:ascii="Corbel" w:hAnsi="Corbel"/>
          <w:sz w:val="12"/>
          <w:szCs w:val="12"/>
        </w:rPr>
      </w:pPr>
    </w:p>
    <w:p w14:paraId="29705AD3" w14:textId="05D8BDBE" w:rsidR="0075651C" w:rsidRDefault="005A117D" w:rsidP="00BB7B33">
      <w:pPr>
        <w:spacing w:after="0"/>
        <w:ind w:left="19" w:right="158"/>
        <w:rPr>
          <w:rFonts w:ascii="Corbel" w:hAnsi="Corbel"/>
        </w:rPr>
      </w:pPr>
      <w:r w:rsidRPr="00BB7B33">
        <w:rPr>
          <w:rFonts w:ascii="Corbel" w:hAnsi="Corbel"/>
        </w:rPr>
        <w:t xml:space="preserve">Persons applying a role as a teacher with Yackandandah </w:t>
      </w:r>
      <w:r w:rsidR="00BB7B33" w:rsidRPr="00BB7B33">
        <w:rPr>
          <w:rFonts w:ascii="Corbel" w:hAnsi="Corbel"/>
        </w:rPr>
        <w:t>Kindergarten</w:t>
      </w:r>
      <w:r w:rsidRPr="00BB7B33">
        <w:rPr>
          <w:rFonts w:ascii="Corbel" w:hAnsi="Corbel"/>
        </w:rPr>
        <w:t xml:space="preserve"> must be registered with the Victorian Institute of Teaching. Yackandandah </w:t>
      </w:r>
      <w:r w:rsidR="00AF2F24">
        <w:rPr>
          <w:rFonts w:ascii="Corbel" w:hAnsi="Corbel"/>
        </w:rPr>
        <w:t xml:space="preserve">Kindergarten, in consultation with our Service Provider Yackandandah </w:t>
      </w:r>
      <w:r w:rsidRPr="00BB7B33">
        <w:rPr>
          <w:rFonts w:ascii="Corbel" w:hAnsi="Corbel"/>
        </w:rPr>
        <w:t>Primary School</w:t>
      </w:r>
      <w:r w:rsidR="00AF2F24">
        <w:rPr>
          <w:rFonts w:ascii="Corbel" w:hAnsi="Corbel"/>
        </w:rPr>
        <w:t>,</w:t>
      </w:r>
      <w:r w:rsidRPr="00BB7B33">
        <w:rPr>
          <w:rFonts w:ascii="Corbel" w:hAnsi="Corbel"/>
        </w:rPr>
        <w:t xml:space="preserve"> will undertake thorough reference checks as per the approved internal procedure.</w:t>
      </w:r>
    </w:p>
    <w:p w14:paraId="565910A4" w14:textId="77777777" w:rsidR="0047067F" w:rsidRPr="0047067F" w:rsidRDefault="0047067F" w:rsidP="00BB7B33">
      <w:pPr>
        <w:spacing w:after="0"/>
        <w:ind w:left="19" w:right="158"/>
        <w:rPr>
          <w:rFonts w:ascii="Corbel" w:hAnsi="Corbel"/>
          <w:sz w:val="12"/>
          <w:szCs w:val="12"/>
        </w:rPr>
      </w:pPr>
    </w:p>
    <w:p w14:paraId="31E04210" w14:textId="77777777" w:rsidR="0075651C" w:rsidRPr="00BB7B33" w:rsidRDefault="005A117D" w:rsidP="00BB7B33">
      <w:pPr>
        <w:spacing w:after="0"/>
        <w:ind w:left="19" w:right="72"/>
        <w:rPr>
          <w:rFonts w:ascii="Corbel" w:hAnsi="Corbel"/>
        </w:rPr>
      </w:pPr>
      <w:r w:rsidRPr="00BB7B33">
        <w:rPr>
          <w:rFonts w:ascii="Corbel" w:hAnsi="Corbel"/>
        </w:rPr>
        <w:t>Once engaged, workers/volunteers must review and acknowledge their understanding of this Policy and undertake any child safety related training as requested by the principal.</w:t>
      </w:r>
    </w:p>
    <w:p w14:paraId="03533B87" w14:textId="77777777" w:rsidR="00FC6FD6" w:rsidRDefault="00FC6FD6" w:rsidP="00BB7B33">
      <w:pPr>
        <w:spacing w:after="0" w:line="256" w:lineRule="auto"/>
        <w:ind w:left="52"/>
        <w:jc w:val="left"/>
        <w:rPr>
          <w:rFonts w:ascii="Corbel" w:hAnsi="Corbel"/>
          <w:b/>
          <w:sz w:val="24"/>
        </w:rPr>
      </w:pPr>
    </w:p>
    <w:p w14:paraId="2B1F6A1C" w14:textId="77777777" w:rsidR="0047067F" w:rsidRDefault="0047067F" w:rsidP="00BB7B33">
      <w:pPr>
        <w:spacing w:after="0" w:line="256" w:lineRule="auto"/>
        <w:ind w:left="52"/>
        <w:jc w:val="left"/>
        <w:rPr>
          <w:rFonts w:ascii="Corbel" w:hAnsi="Corbel"/>
          <w:b/>
          <w:sz w:val="24"/>
        </w:rPr>
      </w:pPr>
    </w:p>
    <w:p w14:paraId="6F367343" w14:textId="77777777" w:rsidR="0075651C" w:rsidRPr="00BB7B33" w:rsidRDefault="005A117D" w:rsidP="00BB7B33">
      <w:pPr>
        <w:spacing w:after="0" w:line="256" w:lineRule="auto"/>
        <w:ind w:left="52"/>
        <w:jc w:val="left"/>
        <w:rPr>
          <w:rFonts w:ascii="Corbel" w:hAnsi="Corbel"/>
          <w:b/>
        </w:rPr>
      </w:pPr>
      <w:r w:rsidRPr="00BB7B33">
        <w:rPr>
          <w:rFonts w:ascii="Corbel" w:hAnsi="Corbel"/>
          <w:b/>
          <w:sz w:val="24"/>
        </w:rPr>
        <w:t>PART 5</w:t>
      </w:r>
    </w:p>
    <w:p w14:paraId="16F0BFF0" w14:textId="77777777" w:rsidR="0075651C" w:rsidRPr="00BB7B33" w:rsidRDefault="00BB7B33" w:rsidP="00BB7B33">
      <w:pPr>
        <w:spacing w:after="0"/>
        <w:ind w:left="19" w:right="72"/>
        <w:rPr>
          <w:rFonts w:ascii="Corbel" w:hAnsi="Corbel"/>
          <w:b/>
        </w:rPr>
      </w:pPr>
      <w:r w:rsidRPr="00BB7B33">
        <w:rPr>
          <w:rFonts w:ascii="Corbel" w:hAnsi="Corbel"/>
          <w:b/>
        </w:rPr>
        <w:t xml:space="preserve"> </w:t>
      </w:r>
      <w:r w:rsidR="005A117D" w:rsidRPr="00BB7B33">
        <w:rPr>
          <w:rFonts w:ascii="Corbel" w:hAnsi="Corbel"/>
          <w:b/>
        </w:rPr>
        <w:t>Risk Management</w:t>
      </w:r>
    </w:p>
    <w:p w14:paraId="2D001190" w14:textId="77777777" w:rsidR="0075651C" w:rsidRPr="00BB7B33" w:rsidRDefault="005A117D" w:rsidP="00BB7B33">
      <w:pPr>
        <w:spacing w:after="0" w:line="230" w:lineRule="auto"/>
        <w:ind w:left="62" w:hanging="10"/>
        <w:jc w:val="left"/>
        <w:rPr>
          <w:rFonts w:ascii="Corbel" w:hAnsi="Corbel"/>
        </w:rPr>
      </w:pPr>
      <w:r w:rsidRPr="00BB7B33">
        <w:rPr>
          <w:rFonts w:ascii="Corbel" w:hAnsi="Corbel"/>
        </w:rPr>
        <w:t xml:space="preserve">Yackandandah </w:t>
      </w:r>
      <w:r w:rsidR="00BB7B33" w:rsidRPr="00BB7B33">
        <w:rPr>
          <w:rFonts w:ascii="Corbel" w:hAnsi="Corbel"/>
        </w:rPr>
        <w:t>Kindergarten</w:t>
      </w:r>
      <w:r w:rsidRPr="00BB7B33">
        <w:rPr>
          <w:rFonts w:ascii="Corbel" w:hAnsi="Corbel"/>
        </w:rPr>
        <w:t xml:space="preserve"> will ensure that child safety is a part of its overall risk management approach. Child safety will be integrated into the regular risk management routine. This includes </w:t>
      </w:r>
      <w:r w:rsidR="00BB7B33" w:rsidRPr="00BB7B33">
        <w:rPr>
          <w:rFonts w:ascii="Corbel" w:hAnsi="Corbel"/>
        </w:rPr>
        <w:t>visits</w:t>
      </w:r>
      <w:r w:rsidRPr="00BB7B33">
        <w:rPr>
          <w:rFonts w:ascii="Corbel" w:hAnsi="Corbel"/>
        </w:rPr>
        <w:t xml:space="preserve"> &amp; excursions, when new learning locations are used, or when significant changes to routines take place. School Council is responsible for ensuring Child Safety risk management is adhered to and can request evidence of appropriate risk management procedures.</w:t>
      </w:r>
    </w:p>
    <w:p w14:paraId="76AE7DB4" w14:textId="77777777" w:rsidR="0047067F" w:rsidRDefault="0047067F">
      <w:pPr>
        <w:spacing w:after="160" w:line="259" w:lineRule="auto"/>
        <w:ind w:left="0"/>
        <w:jc w:val="left"/>
        <w:rPr>
          <w:rFonts w:ascii="Corbel" w:hAnsi="Corbel"/>
          <w:b/>
          <w:sz w:val="24"/>
        </w:rPr>
      </w:pPr>
      <w:r>
        <w:rPr>
          <w:rFonts w:ascii="Corbel" w:hAnsi="Corbel"/>
          <w:b/>
          <w:sz w:val="24"/>
        </w:rPr>
        <w:br w:type="page"/>
      </w:r>
    </w:p>
    <w:p w14:paraId="1F194BAB" w14:textId="77777777" w:rsidR="0075651C" w:rsidRPr="00BB7B33" w:rsidRDefault="005A117D" w:rsidP="00FC6FD6">
      <w:pPr>
        <w:spacing w:after="0" w:line="256" w:lineRule="auto"/>
        <w:ind w:left="0"/>
        <w:jc w:val="left"/>
        <w:rPr>
          <w:rFonts w:ascii="Corbel" w:hAnsi="Corbel"/>
          <w:b/>
        </w:rPr>
      </w:pPr>
      <w:r w:rsidRPr="00BB7B33">
        <w:rPr>
          <w:rFonts w:ascii="Corbel" w:hAnsi="Corbel"/>
          <w:b/>
          <w:sz w:val="24"/>
        </w:rPr>
        <w:lastRenderedPageBreak/>
        <w:t>PART 6</w:t>
      </w:r>
    </w:p>
    <w:p w14:paraId="28789A8A" w14:textId="77777777" w:rsidR="0075651C" w:rsidRPr="00BB7B33" w:rsidRDefault="005A117D" w:rsidP="00FC6FD6">
      <w:pPr>
        <w:spacing w:after="0"/>
        <w:ind w:left="0" w:right="72"/>
        <w:rPr>
          <w:rFonts w:ascii="Corbel" w:hAnsi="Corbel"/>
          <w:b/>
        </w:rPr>
      </w:pPr>
      <w:r w:rsidRPr="00BB7B33">
        <w:rPr>
          <w:rFonts w:ascii="Corbel" w:hAnsi="Corbel"/>
          <w:b/>
        </w:rPr>
        <w:t>Reporting</w:t>
      </w:r>
    </w:p>
    <w:p w14:paraId="35CD7B8C" w14:textId="77777777" w:rsidR="0075651C" w:rsidRDefault="005A117D" w:rsidP="00FC6FD6">
      <w:pPr>
        <w:spacing w:after="0"/>
        <w:ind w:left="0" w:right="422"/>
        <w:rPr>
          <w:rFonts w:ascii="Corbel" w:hAnsi="Corbel"/>
        </w:rPr>
      </w:pPr>
      <w:r w:rsidRPr="00BB7B33">
        <w:rPr>
          <w:rFonts w:ascii="Corbel" w:hAnsi="Corbel"/>
        </w:rPr>
        <w:t>Any staff member, volunteer or contractor who has grounds to suspect abusive activity must immediately notify the appropriate child protection service or the police. They should also advise their supervising staff member and/or the principal about their concern.</w:t>
      </w:r>
    </w:p>
    <w:p w14:paraId="2709746A" w14:textId="77777777" w:rsidR="00441606" w:rsidRPr="00BB7B33" w:rsidRDefault="00441606" w:rsidP="00FC6FD6">
      <w:pPr>
        <w:spacing w:after="0"/>
        <w:ind w:left="0" w:right="422"/>
        <w:rPr>
          <w:rFonts w:ascii="Corbel" w:hAnsi="Corbel"/>
        </w:rPr>
      </w:pPr>
    </w:p>
    <w:p w14:paraId="30C3D615" w14:textId="67EFFDA8" w:rsidR="0075651C" w:rsidRPr="00BB7B33" w:rsidRDefault="005A117D" w:rsidP="0038152B">
      <w:pPr>
        <w:spacing w:after="0"/>
        <w:ind w:left="0" w:right="72"/>
        <w:rPr>
          <w:rFonts w:ascii="Corbel" w:hAnsi="Corbel"/>
        </w:rPr>
      </w:pPr>
      <w:r w:rsidRPr="00BB7B33">
        <w:rPr>
          <w:rFonts w:ascii="Corbel" w:hAnsi="Corbel"/>
        </w:rPr>
        <w:t>In situations where the supervising staff member or the principal is suspected of involvement in the activity, or the person having the suspicion does not believe the matter is being appropriately addressed or dealt with, the matter should be reported to the next highest level of supervision (eg. regional supervisors within the Dept. of Education and Training).</w:t>
      </w:r>
    </w:p>
    <w:p w14:paraId="63F8B9B8" w14:textId="77777777" w:rsidR="0038152B" w:rsidRDefault="0038152B" w:rsidP="00BB7B33">
      <w:pPr>
        <w:spacing w:after="0"/>
        <w:ind w:left="72" w:right="72"/>
        <w:rPr>
          <w:rFonts w:ascii="Corbel" w:hAnsi="Corbel"/>
        </w:rPr>
      </w:pPr>
    </w:p>
    <w:p w14:paraId="57F9BCBB" w14:textId="77777777" w:rsidR="0075651C" w:rsidRPr="00BB7B33" w:rsidRDefault="005A117D" w:rsidP="00BB7B33">
      <w:pPr>
        <w:spacing w:after="0"/>
        <w:ind w:left="72" w:right="72"/>
        <w:rPr>
          <w:rFonts w:ascii="Corbel" w:hAnsi="Corbel"/>
        </w:rPr>
      </w:pPr>
      <w:r w:rsidRPr="00BB7B33">
        <w:rPr>
          <w:rFonts w:ascii="Corbel" w:hAnsi="Corbel"/>
        </w:rPr>
        <w:t>Supervising staff must report complaints of suspected abusive behaviour or misconduct to the principal and also to any external regulatory body such as the police.</w:t>
      </w:r>
    </w:p>
    <w:p w14:paraId="22CA3990" w14:textId="5D4FB5D3" w:rsidR="0075651C" w:rsidRDefault="005A117D" w:rsidP="00BB7B33">
      <w:pPr>
        <w:spacing w:after="0"/>
        <w:ind w:left="67" w:right="461"/>
        <w:rPr>
          <w:rFonts w:ascii="Corbel" w:hAnsi="Corbel"/>
        </w:rPr>
      </w:pPr>
      <w:r w:rsidRPr="00BB7B33">
        <w:rPr>
          <w:rFonts w:ascii="Corbel" w:hAnsi="Corbel"/>
        </w:rPr>
        <w:t xml:space="preserve">While teachers and principals are mandated reporters of suspected abuse (ie. legally obliged to report suspected cases) Yackandandah </w:t>
      </w:r>
      <w:r w:rsidR="00BB7B33" w:rsidRPr="00BB7B33">
        <w:rPr>
          <w:rFonts w:ascii="Corbel" w:hAnsi="Corbel"/>
        </w:rPr>
        <w:t>Kindergarten</w:t>
      </w:r>
      <w:r w:rsidRPr="00BB7B33">
        <w:rPr>
          <w:rFonts w:ascii="Corbel" w:hAnsi="Corbel"/>
        </w:rPr>
        <w:t xml:space="preserve"> expects that all staff/volunteers and contractors would act as if they were mandated reporters.</w:t>
      </w:r>
    </w:p>
    <w:p w14:paraId="430F04CE" w14:textId="77777777" w:rsidR="00FC6FD6" w:rsidRPr="00BB7B33" w:rsidRDefault="00FC6FD6" w:rsidP="00BB7B33">
      <w:pPr>
        <w:spacing w:after="0"/>
        <w:ind w:left="67" w:right="461"/>
        <w:rPr>
          <w:rFonts w:ascii="Corbel" w:hAnsi="Corbel"/>
        </w:rPr>
      </w:pPr>
    </w:p>
    <w:p w14:paraId="32383538" w14:textId="77777777" w:rsidR="0075651C" w:rsidRPr="00BB7B33" w:rsidRDefault="005A117D" w:rsidP="00BB7B33">
      <w:pPr>
        <w:spacing w:after="0"/>
        <w:ind w:left="62" w:right="72"/>
        <w:rPr>
          <w:rFonts w:ascii="Corbel" w:hAnsi="Corbel"/>
        </w:rPr>
      </w:pPr>
      <w:r w:rsidRPr="00BB7B33">
        <w:rPr>
          <w:rFonts w:ascii="Corbel" w:hAnsi="Corbel"/>
        </w:rPr>
        <w:t>According to the Children, Youth and Families Act 2005 (VIC) A mandated reporter must make a report if:</w:t>
      </w:r>
    </w:p>
    <w:p w14:paraId="315E6BC7" w14:textId="77777777" w:rsidR="005B3A59" w:rsidRDefault="005A117D" w:rsidP="00BB7B33">
      <w:pPr>
        <w:pStyle w:val="ListParagraph"/>
        <w:numPr>
          <w:ilvl w:val="0"/>
          <w:numId w:val="4"/>
        </w:numPr>
        <w:spacing w:after="0"/>
        <w:ind w:right="158"/>
        <w:rPr>
          <w:rFonts w:ascii="Corbel" w:hAnsi="Corbel"/>
        </w:rPr>
      </w:pPr>
      <w:r w:rsidRPr="00BB7B33">
        <w:rPr>
          <w:rFonts w:ascii="Corbel" w:hAnsi="Corbel"/>
        </w:rPr>
        <w:t xml:space="preserve">They form a belief on reasonable grounds that a child is in need of protection from physical injury or sexual abuse; </w:t>
      </w:r>
    </w:p>
    <w:p w14:paraId="6300D9AD" w14:textId="77777777" w:rsidR="00B85583" w:rsidRDefault="005A117D" w:rsidP="00BB7B33">
      <w:pPr>
        <w:pStyle w:val="ListParagraph"/>
        <w:numPr>
          <w:ilvl w:val="0"/>
          <w:numId w:val="4"/>
        </w:numPr>
        <w:spacing w:after="0"/>
        <w:ind w:right="158"/>
        <w:rPr>
          <w:rFonts w:ascii="Corbel" w:hAnsi="Corbel"/>
        </w:rPr>
      </w:pPr>
      <w:r w:rsidRPr="00BB7B33">
        <w:rPr>
          <w:rFonts w:ascii="Corbel" w:hAnsi="Corbel"/>
        </w:rPr>
        <w:t>The parents cannot or will not protect the child; and</w:t>
      </w:r>
    </w:p>
    <w:p w14:paraId="0E59813F" w14:textId="7ECAE639" w:rsidR="0075651C" w:rsidRPr="00BB7B33" w:rsidRDefault="005A117D" w:rsidP="00BB7B33">
      <w:pPr>
        <w:pStyle w:val="ListParagraph"/>
        <w:numPr>
          <w:ilvl w:val="0"/>
          <w:numId w:val="4"/>
        </w:numPr>
        <w:spacing w:after="0"/>
        <w:ind w:right="158"/>
        <w:rPr>
          <w:rFonts w:ascii="Corbel" w:hAnsi="Corbel"/>
        </w:rPr>
      </w:pPr>
      <w:r w:rsidRPr="00BB7B33">
        <w:rPr>
          <w:rFonts w:ascii="Corbel" w:hAnsi="Corbel"/>
        </w:rPr>
        <w:t>The belief is formed in the course of practising his/her position of employment.</w:t>
      </w:r>
    </w:p>
    <w:p w14:paraId="1ABFFA19" w14:textId="77777777" w:rsidR="00FC6FD6" w:rsidRDefault="00FC6FD6" w:rsidP="00BB7B33">
      <w:pPr>
        <w:spacing w:after="0" w:line="256" w:lineRule="auto"/>
        <w:ind w:left="52"/>
        <w:jc w:val="left"/>
        <w:rPr>
          <w:rFonts w:ascii="Corbel" w:hAnsi="Corbel"/>
          <w:b/>
          <w:sz w:val="24"/>
        </w:rPr>
      </w:pPr>
    </w:p>
    <w:p w14:paraId="51EA4B00" w14:textId="77777777" w:rsidR="0047067F" w:rsidRDefault="0047067F" w:rsidP="00BB7B33">
      <w:pPr>
        <w:spacing w:after="0" w:line="256" w:lineRule="auto"/>
        <w:ind w:left="52"/>
        <w:jc w:val="left"/>
        <w:rPr>
          <w:rFonts w:ascii="Corbel" w:hAnsi="Corbel"/>
          <w:b/>
          <w:sz w:val="24"/>
        </w:rPr>
      </w:pPr>
    </w:p>
    <w:p w14:paraId="244C2880" w14:textId="77777777" w:rsidR="0075651C" w:rsidRPr="00BB7B33" w:rsidRDefault="005A117D" w:rsidP="00BB7B33">
      <w:pPr>
        <w:spacing w:after="0" w:line="256" w:lineRule="auto"/>
        <w:ind w:left="52"/>
        <w:jc w:val="left"/>
        <w:rPr>
          <w:rFonts w:ascii="Corbel" w:hAnsi="Corbel"/>
          <w:b/>
        </w:rPr>
      </w:pPr>
      <w:r w:rsidRPr="00BB7B33">
        <w:rPr>
          <w:rFonts w:ascii="Corbel" w:hAnsi="Corbel"/>
          <w:b/>
          <w:sz w:val="24"/>
        </w:rPr>
        <w:t>PART 7</w:t>
      </w:r>
    </w:p>
    <w:p w14:paraId="18BA86C0" w14:textId="77777777" w:rsidR="0075651C" w:rsidRPr="00BB7B33" w:rsidRDefault="005A117D" w:rsidP="00BB7B33">
      <w:pPr>
        <w:spacing w:after="0" w:line="256" w:lineRule="auto"/>
        <w:ind w:left="52"/>
        <w:jc w:val="left"/>
        <w:rPr>
          <w:rFonts w:ascii="Corbel" w:hAnsi="Corbel"/>
          <w:b/>
        </w:rPr>
      </w:pPr>
      <w:r w:rsidRPr="00BB7B33">
        <w:rPr>
          <w:rFonts w:ascii="Corbel" w:hAnsi="Corbel"/>
          <w:b/>
          <w:sz w:val="24"/>
        </w:rPr>
        <w:t>Investigating</w:t>
      </w:r>
    </w:p>
    <w:p w14:paraId="46D03BD5" w14:textId="77777777" w:rsidR="0075651C" w:rsidRDefault="005A117D" w:rsidP="00BB7B33">
      <w:pPr>
        <w:spacing w:after="0"/>
        <w:ind w:left="62" w:right="72"/>
        <w:rPr>
          <w:rFonts w:ascii="Corbel" w:hAnsi="Corbel"/>
        </w:rPr>
      </w:pPr>
      <w:r w:rsidRPr="00BB7B33">
        <w:rPr>
          <w:rFonts w:ascii="Corbel" w:hAnsi="Corbel"/>
        </w:rPr>
        <w:t>If the appropriate child protections service or the police decide to conduct an investigation of a report, all employees, contractors or volunteers must cooperate fully with the investigation.</w:t>
      </w:r>
    </w:p>
    <w:p w14:paraId="3D942A2E" w14:textId="77777777" w:rsidR="0047067F" w:rsidRPr="00BB7B33" w:rsidRDefault="0047067F" w:rsidP="00BB7B33">
      <w:pPr>
        <w:spacing w:after="0"/>
        <w:ind w:left="62" w:right="72"/>
        <w:rPr>
          <w:rFonts w:ascii="Corbel" w:hAnsi="Corbel"/>
        </w:rPr>
      </w:pPr>
    </w:p>
    <w:p w14:paraId="7822EB58" w14:textId="77777777" w:rsidR="0075651C" w:rsidRDefault="005A117D" w:rsidP="00BB7B33">
      <w:pPr>
        <w:spacing w:after="0"/>
        <w:ind w:left="43" w:right="72"/>
        <w:rPr>
          <w:rFonts w:ascii="Corbel" w:hAnsi="Corbel"/>
        </w:rPr>
      </w:pPr>
      <w:r w:rsidRPr="00BB7B33">
        <w:rPr>
          <w:rFonts w:ascii="Corbel" w:hAnsi="Corbel"/>
        </w:rPr>
        <w:t>Whether or not the authorities decide to conduct an investigation, the principal will consult with the authorities to determine whether an internal investigation is appropriate. If it is decided that such an investigation will not conflict with any proceeding of the authorities, the principal may decide to conduct such an investigation. All employees, contractors and volunteers must cooperate fully with the investigation.</w:t>
      </w:r>
    </w:p>
    <w:p w14:paraId="6EAB777E" w14:textId="77777777" w:rsidR="0047067F" w:rsidRPr="00BB7B33" w:rsidRDefault="0047067F" w:rsidP="00BB7B33">
      <w:pPr>
        <w:spacing w:after="0"/>
        <w:ind w:left="43" w:right="72"/>
        <w:rPr>
          <w:rFonts w:ascii="Corbel" w:hAnsi="Corbel"/>
        </w:rPr>
      </w:pPr>
    </w:p>
    <w:p w14:paraId="43140599" w14:textId="77777777" w:rsidR="0075651C" w:rsidRDefault="005A117D" w:rsidP="00BB7B33">
      <w:pPr>
        <w:spacing w:after="0"/>
        <w:ind w:left="43" w:right="72"/>
        <w:rPr>
          <w:rFonts w:ascii="Corbel" w:hAnsi="Corbel"/>
        </w:rPr>
      </w:pPr>
      <w:r w:rsidRPr="00BB7B33">
        <w:rPr>
          <w:rFonts w:ascii="Corbel" w:hAnsi="Corbel"/>
        </w:rPr>
        <w:t>Any such investigation will be conducted according to the rules of natural justice.</w:t>
      </w:r>
    </w:p>
    <w:p w14:paraId="72279CEA" w14:textId="77777777" w:rsidR="0047067F" w:rsidRPr="00BB7B33" w:rsidRDefault="0047067F" w:rsidP="00BB7B33">
      <w:pPr>
        <w:spacing w:after="0"/>
        <w:ind w:left="43" w:right="72"/>
        <w:rPr>
          <w:rFonts w:ascii="Corbel" w:hAnsi="Corbel"/>
        </w:rPr>
      </w:pPr>
    </w:p>
    <w:p w14:paraId="74BBB125" w14:textId="77777777" w:rsidR="0075651C" w:rsidRDefault="005A117D" w:rsidP="00BB7B33">
      <w:pPr>
        <w:spacing w:after="0"/>
        <w:ind w:left="38" w:right="72"/>
        <w:rPr>
          <w:rFonts w:ascii="Corbel" w:hAnsi="Corbel"/>
        </w:rPr>
      </w:pPr>
      <w:r w:rsidRPr="00BB7B33">
        <w:rPr>
          <w:rFonts w:ascii="Corbel" w:hAnsi="Corbel"/>
        </w:rPr>
        <w:t>The principal will make every effort to keep any such investigation confidential; however, from time to time other members of staff may need to be consulted in conjunction with the investigation.</w:t>
      </w:r>
    </w:p>
    <w:p w14:paraId="5F87C742" w14:textId="77777777" w:rsidR="0047067F" w:rsidRPr="00BB7B33" w:rsidRDefault="0047067F" w:rsidP="00BB7B33">
      <w:pPr>
        <w:spacing w:after="0"/>
        <w:ind w:left="38" w:right="72"/>
        <w:rPr>
          <w:rFonts w:ascii="Corbel" w:hAnsi="Corbel"/>
        </w:rPr>
      </w:pPr>
    </w:p>
    <w:p w14:paraId="76F421B0" w14:textId="77777777" w:rsidR="0075651C" w:rsidRPr="00BB7B33" w:rsidRDefault="005A117D" w:rsidP="00BB7B33">
      <w:pPr>
        <w:spacing w:after="0" w:line="230" w:lineRule="auto"/>
        <w:ind w:left="62" w:hanging="10"/>
        <w:jc w:val="left"/>
        <w:rPr>
          <w:rFonts w:ascii="Corbel" w:hAnsi="Corbel"/>
        </w:rPr>
      </w:pPr>
      <w:r w:rsidRPr="00BB7B33">
        <w:rPr>
          <w:rFonts w:ascii="Corbel" w:hAnsi="Corbel"/>
        </w:rPr>
        <w:t>After an initial review and a determination that the suspected abuse warrants additional investigation, the principal shall coordinate the investigation with the appropriate investigators and/or law enforcement officials. Internal or external legal representatives will be involved in the process, as deemed appropriate.</w:t>
      </w:r>
    </w:p>
    <w:p w14:paraId="0EBD60AA" w14:textId="77777777" w:rsidR="00FC6FD6" w:rsidRDefault="00FC6FD6" w:rsidP="00BB7B33">
      <w:pPr>
        <w:spacing w:after="0" w:line="256" w:lineRule="auto"/>
        <w:ind w:left="52"/>
        <w:jc w:val="left"/>
        <w:rPr>
          <w:rFonts w:ascii="Corbel" w:hAnsi="Corbel"/>
          <w:b/>
          <w:sz w:val="24"/>
        </w:rPr>
      </w:pPr>
    </w:p>
    <w:p w14:paraId="123219D3" w14:textId="77777777" w:rsidR="0047067F" w:rsidRDefault="0047067F">
      <w:pPr>
        <w:spacing w:after="160" w:line="259" w:lineRule="auto"/>
        <w:ind w:left="0"/>
        <w:jc w:val="left"/>
        <w:rPr>
          <w:rFonts w:ascii="Corbel" w:hAnsi="Corbel"/>
          <w:b/>
          <w:sz w:val="24"/>
        </w:rPr>
      </w:pPr>
      <w:r>
        <w:rPr>
          <w:rFonts w:ascii="Corbel" w:hAnsi="Corbel"/>
          <w:b/>
          <w:sz w:val="24"/>
        </w:rPr>
        <w:br w:type="page"/>
      </w:r>
    </w:p>
    <w:p w14:paraId="271572BE" w14:textId="77777777" w:rsidR="0075651C" w:rsidRPr="00BB7B33" w:rsidRDefault="005A117D" w:rsidP="00BB7B33">
      <w:pPr>
        <w:spacing w:after="0" w:line="256" w:lineRule="auto"/>
        <w:ind w:left="52"/>
        <w:jc w:val="left"/>
        <w:rPr>
          <w:rFonts w:ascii="Corbel" w:hAnsi="Corbel"/>
          <w:b/>
        </w:rPr>
      </w:pPr>
      <w:r w:rsidRPr="00BB7B33">
        <w:rPr>
          <w:rFonts w:ascii="Corbel" w:hAnsi="Corbel"/>
          <w:b/>
          <w:sz w:val="24"/>
        </w:rPr>
        <w:lastRenderedPageBreak/>
        <w:t>PART 8</w:t>
      </w:r>
    </w:p>
    <w:p w14:paraId="7CDFBA9C" w14:textId="77777777" w:rsidR="0075651C" w:rsidRPr="00BB7B33" w:rsidRDefault="005A117D" w:rsidP="00BB7B33">
      <w:pPr>
        <w:spacing w:after="0" w:line="256" w:lineRule="auto"/>
        <w:ind w:left="52"/>
        <w:jc w:val="left"/>
        <w:rPr>
          <w:rFonts w:ascii="Corbel" w:hAnsi="Corbel"/>
          <w:b/>
        </w:rPr>
      </w:pPr>
      <w:r w:rsidRPr="00BB7B33">
        <w:rPr>
          <w:rFonts w:ascii="Corbel" w:hAnsi="Corbel"/>
          <w:b/>
          <w:sz w:val="24"/>
        </w:rPr>
        <w:t>Responding</w:t>
      </w:r>
    </w:p>
    <w:p w14:paraId="2E06FFD7" w14:textId="1CD6C856" w:rsidR="0075651C" w:rsidRDefault="005A117D" w:rsidP="00BB7B33">
      <w:pPr>
        <w:spacing w:after="0" w:line="230" w:lineRule="auto"/>
        <w:ind w:left="62" w:hanging="10"/>
        <w:jc w:val="left"/>
        <w:rPr>
          <w:rFonts w:ascii="Corbel" w:hAnsi="Corbel"/>
        </w:rPr>
      </w:pPr>
      <w:r w:rsidRPr="00BB7B33">
        <w:rPr>
          <w:rFonts w:ascii="Corbel" w:hAnsi="Corbel"/>
        </w:rPr>
        <w:t xml:space="preserve">If it is alleged that a member of staff, contractor or a volunteer may have committed an offence or have breached the </w:t>
      </w:r>
      <w:r w:rsidR="00BB7B33" w:rsidRPr="00BB7B33">
        <w:rPr>
          <w:rFonts w:ascii="Corbel" w:hAnsi="Corbel"/>
        </w:rPr>
        <w:t>Kindergarten</w:t>
      </w:r>
      <w:r w:rsidRPr="00BB7B33">
        <w:rPr>
          <w:rFonts w:ascii="Corbel" w:hAnsi="Corbel"/>
        </w:rPr>
        <w:t>'s policies or its Code of Conduct</w:t>
      </w:r>
      <w:r w:rsidR="00CB15D7">
        <w:rPr>
          <w:rFonts w:ascii="Corbel" w:hAnsi="Corbel"/>
        </w:rPr>
        <w:t>,</w:t>
      </w:r>
      <w:r w:rsidRPr="00BB7B33">
        <w:rPr>
          <w:rFonts w:ascii="Corbel" w:hAnsi="Corbel"/>
        </w:rPr>
        <w:t xml:space="preserve"> the person concerned may be stood down (with pay, where applicable) while an investigation is conducted.</w:t>
      </w:r>
    </w:p>
    <w:p w14:paraId="5D9196AC" w14:textId="77777777" w:rsidR="0047067F" w:rsidRPr="00BB7B33" w:rsidRDefault="0047067F" w:rsidP="00BB7B33">
      <w:pPr>
        <w:spacing w:after="0" w:line="230" w:lineRule="auto"/>
        <w:ind w:left="62" w:hanging="10"/>
        <w:jc w:val="left"/>
        <w:rPr>
          <w:rFonts w:ascii="Corbel" w:hAnsi="Corbel"/>
        </w:rPr>
      </w:pPr>
    </w:p>
    <w:p w14:paraId="354E2DD6" w14:textId="77777777" w:rsidR="0075651C" w:rsidRPr="00BB7B33" w:rsidRDefault="005A117D" w:rsidP="00BB7B33">
      <w:pPr>
        <w:spacing w:after="0"/>
        <w:ind w:left="38" w:right="72"/>
        <w:rPr>
          <w:rFonts w:ascii="Corbel" w:hAnsi="Corbel"/>
        </w:rPr>
      </w:pPr>
      <w:r w:rsidRPr="00BB7B33">
        <w:rPr>
          <w:rFonts w:ascii="Corbel" w:hAnsi="Corbel"/>
        </w:rPr>
        <w:t xml:space="preserve">If the investigation concludes that on the balance of probabilities an offence (or a breach of the </w:t>
      </w:r>
      <w:r w:rsidR="00BB7B33" w:rsidRPr="00BB7B33">
        <w:rPr>
          <w:rFonts w:ascii="Corbel" w:hAnsi="Corbel"/>
        </w:rPr>
        <w:t>Kindergarten</w:t>
      </w:r>
      <w:r w:rsidRPr="00BB7B33">
        <w:rPr>
          <w:rFonts w:ascii="Corbel" w:hAnsi="Corbel"/>
        </w:rPr>
        <w:t>'s policies or Code of Conduct) has occurred then disciplinary action may follow, up to and including dismissal or cessation of involvement with the school. The findings of the investigation will also be reported to any external body as required.</w:t>
      </w:r>
    </w:p>
    <w:p w14:paraId="13412D0F" w14:textId="77777777" w:rsidR="00FC6FD6" w:rsidRDefault="00FC6FD6" w:rsidP="00BB7B33">
      <w:pPr>
        <w:spacing w:after="0" w:line="256" w:lineRule="auto"/>
        <w:ind w:left="52"/>
        <w:jc w:val="left"/>
        <w:rPr>
          <w:rFonts w:ascii="Corbel" w:hAnsi="Corbel"/>
          <w:sz w:val="24"/>
        </w:rPr>
      </w:pPr>
    </w:p>
    <w:p w14:paraId="466A4269" w14:textId="77777777" w:rsidR="0047067F" w:rsidRDefault="0047067F" w:rsidP="00BB7B33">
      <w:pPr>
        <w:spacing w:after="0" w:line="256" w:lineRule="auto"/>
        <w:ind w:left="52"/>
        <w:jc w:val="left"/>
        <w:rPr>
          <w:rFonts w:ascii="Corbel" w:hAnsi="Corbel"/>
          <w:sz w:val="24"/>
        </w:rPr>
      </w:pPr>
    </w:p>
    <w:p w14:paraId="75828531" w14:textId="77777777" w:rsidR="0075651C" w:rsidRPr="00FC6FD6" w:rsidRDefault="005A117D" w:rsidP="00BB7B33">
      <w:pPr>
        <w:spacing w:after="0" w:line="256" w:lineRule="auto"/>
        <w:ind w:left="52"/>
        <w:jc w:val="left"/>
        <w:rPr>
          <w:rFonts w:ascii="Corbel" w:hAnsi="Corbel"/>
          <w:b/>
        </w:rPr>
      </w:pPr>
      <w:r w:rsidRPr="00FC6FD6">
        <w:rPr>
          <w:rFonts w:ascii="Corbel" w:hAnsi="Corbel"/>
          <w:b/>
          <w:sz w:val="24"/>
        </w:rPr>
        <w:t>PART 9</w:t>
      </w:r>
    </w:p>
    <w:p w14:paraId="2B3C9AD8" w14:textId="77777777" w:rsidR="0075651C" w:rsidRPr="00FC6FD6" w:rsidRDefault="005A117D" w:rsidP="00BB7B33">
      <w:pPr>
        <w:spacing w:after="0" w:line="256" w:lineRule="auto"/>
        <w:ind w:left="52"/>
        <w:jc w:val="left"/>
        <w:rPr>
          <w:rFonts w:ascii="Corbel" w:hAnsi="Corbel"/>
          <w:b/>
        </w:rPr>
      </w:pPr>
      <w:r w:rsidRPr="00FC6FD6">
        <w:rPr>
          <w:rFonts w:ascii="Corbel" w:hAnsi="Corbel"/>
          <w:b/>
          <w:sz w:val="24"/>
        </w:rPr>
        <w:t>Privacy</w:t>
      </w:r>
    </w:p>
    <w:p w14:paraId="4F0D15A1" w14:textId="77777777" w:rsidR="0075651C" w:rsidRPr="00BB7B33" w:rsidRDefault="005A117D" w:rsidP="00BB7B33">
      <w:pPr>
        <w:spacing w:after="0"/>
        <w:ind w:left="82" w:right="72"/>
        <w:rPr>
          <w:rFonts w:ascii="Corbel" w:hAnsi="Corbel"/>
        </w:rPr>
      </w:pPr>
      <w:r w:rsidRPr="00BB7B33">
        <w:rPr>
          <w:rFonts w:ascii="Corbel" w:hAnsi="Corbel"/>
        </w:rPr>
        <w:t>All personal information considered or recorded will respect the privacy of the individuals involved unless there is a risk to someone's safety. Personal information will be protected in accordance with privacy policies.</w:t>
      </w:r>
    </w:p>
    <w:p w14:paraId="44038E11" w14:textId="77777777" w:rsidR="0038152B" w:rsidRDefault="0038152B" w:rsidP="00BB7B33">
      <w:pPr>
        <w:spacing w:after="0" w:line="256" w:lineRule="auto"/>
        <w:ind w:left="52"/>
        <w:jc w:val="left"/>
        <w:rPr>
          <w:rFonts w:ascii="Corbel" w:hAnsi="Corbel"/>
          <w:b/>
          <w:sz w:val="24"/>
        </w:rPr>
      </w:pPr>
    </w:p>
    <w:p w14:paraId="576DEE14" w14:textId="77777777" w:rsidR="0047067F" w:rsidRDefault="0047067F" w:rsidP="00BB7B33">
      <w:pPr>
        <w:spacing w:after="0" w:line="256" w:lineRule="auto"/>
        <w:ind w:left="52"/>
        <w:jc w:val="left"/>
        <w:rPr>
          <w:rFonts w:ascii="Corbel" w:hAnsi="Corbel"/>
          <w:b/>
          <w:sz w:val="24"/>
        </w:rPr>
      </w:pPr>
    </w:p>
    <w:p w14:paraId="2F534F2E" w14:textId="77777777" w:rsidR="0075651C" w:rsidRPr="00FC6FD6" w:rsidRDefault="005A117D" w:rsidP="00BB7B33">
      <w:pPr>
        <w:spacing w:after="0" w:line="256" w:lineRule="auto"/>
        <w:ind w:left="52"/>
        <w:jc w:val="left"/>
        <w:rPr>
          <w:rFonts w:ascii="Corbel" w:hAnsi="Corbel"/>
          <w:b/>
        </w:rPr>
      </w:pPr>
      <w:r w:rsidRPr="00FC6FD6">
        <w:rPr>
          <w:rFonts w:ascii="Corbel" w:hAnsi="Corbel"/>
          <w:b/>
          <w:sz w:val="24"/>
        </w:rPr>
        <w:t>PART 10</w:t>
      </w:r>
    </w:p>
    <w:p w14:paraId="2A11705A" w14:textId="77777777" w:rsidR="0075651C" w:rsidRPr="00FC6FD6" w:rsidRDefault="005A117D" w:rsidP="00BB7B33">
      <w:pPr>
        <w:spacing w:after="0"/>
        <w:ind w:left="82" w:right="72"/>
        <w:rPr>
          <w:rFonts w:ascii="Corbel" w:hAnsi="Corbel"/>
          <w:b/>
        </w:rPr>
      </w:pPr>
      <w:r w:rsidRPr="00FC6FD6">
        <w:rPr>
          <w:rFonts w:ascii="Corbel" w:hAnsi="Corbel"/>
          <w:b/>
        </w:rPr>
        <w:t>Child Empowerment</w:t>
      </w:r>
    </w:p>
    <w:p w14:paraId="7A1001F6" w14:textId="079521FE" w:rsidR="0075651C" w:rsidRDefault="005A117D" w:rsidP="00BB7B33">
      <w:pPr>
        <w:spacing w:after="0" w:line="230" w:lineRule="auto"/>
        <w:ind w:left="62" w:hanging="10"/>
        <w:jc w:val="left"/>
        <w:rPr>
          <w:rFonts w:ascii="Corbel" w:hAnsi="Corbel"/>
        </w:rPr>
      </w:pPr>
      <w:r w:rsidRPr="00BB7B33">
        <w:rPr>
          <w:rFonts w:ascii="Corbel" w:hAnsi="Corbel"/>
        </w:rPr>
        <w:t xml:space="preserve">Ensuring children feel empowered to speak out about unsafe or inappropriate situations will be a part of the </w:t>
      </w:r>
      <w:r w:rsidR="006740D0">
        <w:rPr>
          <w:rFonts w:ascii="Corbel" w:hAnsi="Corbel"/>
        </w:rPr>
        <w:t>Yackandandah Kinder</w:t>
      </w:r>
      <w:r w:rsidRPr="00BB7B33">
        <w:rPr>
          <w:rFonts w:ascii="Corbel" w:hAnsi="Corbel"/>
        </w:rPr>
        <w:t xml:space="preserve"> culture. It is essential that children feel as though they will be listened to and that their concerns will be taken seriously. Staff and volunteers within the </w:t>
      </w:r>
      <w:r w:rsidR="006740D0">
        <w:rPr>
          <w:rFonts w:ascii="Corbel" w:hAnsi="Corbel"/>
        </w:rPr>
        <w:t xml:space="preserve">Kindergarten </w:t>
      </w:r>
      <w:r w:rsidRPr="00BB7B33">
        <w:rPr>
          <w:rFonts w:ascii="Corbel" w:hAnsi="Corbel"/>
        </w:rPr>
        <w:t xml:space="preserve">will be made aware of their responsibilities to ensure that children feel empowered to speak about unsafe or potentially unsafe situations. This will form part of the </w:t>
      </w:r>
      <w:r w:rsidR="006740D0">
        <w:rPr>
          <w:rFonts w:ascii="Corbel" w:hAnsi="Corbel"/>
        </w:rPr>
        <w:t>Kindergarten</w:t>
      </w:r>
      <w:r w:rsidRPr="00BB7B33">
        <w:rPr>
          <w:rFonts w:ascii="Corbel" w:hAnsi="Corbel"/>
        </w:rPr>
        <w:t xml:space="preserve"> induction process.</w:t>
      </w:r>
    </w:p>
    <w:p w14:paraId="7F45BE93" w14:textId="31ACFB2C" w:rsidR="001A01B3" w:rsidRDefault="001A01B3" w:rsidP="00BB7B33">
      <w:pPr>
        <w:spacing w:after="0" w:line="230" w:lineRule="auto"/>
        <w:ind w:left="62" w:hanging="10"/>
        <w:jc w:val="left"/>
        <w:rPr>
          <w:rFonts w:ascii="Corbel" w:hAnsi="Corbel"/>
        </w:rPr>
      </w:pPr>
    </w:p>
    <w:p w14:paraId="1E1A837D" w14:textId="77777777" w:rsidR="001A01B3" w:rsidRDefault="001A01B3" w:rsidP="00BB7B33">
      <w:pPr>
        <w:spacing w:after="0" w:line="230" w:lineRule="auto"/>
        <w:ind w:left="62" w:hanging="10"/>
        <w:jc w:val="left"/>
        <w:rPr>
          <w:rFonts w:ascii="Corbel" w:hAnsi="Corbel"/>
        </w:rPr>
      </w:pPr>
      <w:r>
        <w:rPr>
          <w:rFonts w:ascii="Corbel" w:hAnsi="Corbel"/>
        </w:rPr>
        <w:t xml:space="preserve">The educators will obtain consent from the children before helping with personal tasks ie: </w:t>
      </w:r>
    </w:p>
    <w:p w14:paraId="542CA4DE" w14:textId="2C902FB8" w:rsidR="001A01B3" w:rsidRPr="001A01B3" w:rsidRDefault="001A01B3" w:rsidP="001A01B3">
      <w:pPr>
        <w:pStyle w:val="ListParagraph"/>
        <w:numPr>
          <w:ilvl w:val="0"/>
          <w:numId w:val="4"/>
        </w:numPr>
        <w:spacing w:after="0" w:line="230" w:lineRule="auto"/>
        <w:jc w:val="left"/>
        <w:rPr>
          <w:rFonts w:ascii="Corbel" w:hAnsi="Corbel"/>
        </w:rPr>
      </w:pPr>
      <w:r w:rsidRPr="001A01B3">
        <w:rPr>
          <w:rFonts w:ascii="Corbel" w:hAnsi="Corbel"/>
          <w:i/>
          <w:iCs/>
        </w:rPr>
        <w:t>“Can I give you a hug?”</w:t>
      </w:r>
      <w:r w:rsidRPr="001A01B3">
        <w:rPr>
          <w:rFonts w:ascii="Corbel" w:hAnsi="Corbel"/>
        </w:rPr>
        <w:t xml:space="preserve"> </w:t>
      </w:r>
      <w:r>
        <w:rPr>
          <w:rFonts w:ascii="Corbel" w:hAnsi="Corbel"/>
        </w:rPr>
        <w:t xml:space="preserve"> </w:t>
      </w:r>
      <w:r w:rsidRPr="001A01B3">
        <w:rPr>
          <w:rFonts w:ascii="Corbel" w:hAnsi="Corbel"/>
        </w:rPr>
        <w:t>when you see a sad child.</w:t>
      </w:r>
    </w:p>
    <w:p w14:paraId="2205CECA" w14:textId="092D5E88" w:rsidR="001A01B3" w:rsidRPr="001A01B3" w:rsidRDefault="001A01B3" w:rsidP="001A01B3">
      <w:pPr>
        <w:pStyle w:val="ListParagraph"/>
        <w:numPr>
          <w:ilvl w:val="0"/>
          <w:numId w:val="4"/>
        </w:numPr>
        <w:spacing w:after="0" w:line="230" w:lineRule="auto"/>
        <w:jc w:val="left"/>
        <w:rPr>
          <w:rFonts w:ascii="Corbel" w:hAnsi="Corbel"/>
        </w:rPr>
      </w:pPr>
      <w:r w:rsidRPr="001A01B3">
        <w:rPr>
          <w:rFonts w:ascii="Corbel" w:hAnsi="Corbel"/>
          <w:i/>
          <w:iCs/>
        </w:rPr>
        <w:t>“Can I help wipe?”</w:t>
      </w:r>
      <w:r>
        <w:rPr>
          <w:rFonts w:ascii="Corbel" w:hAnsi="Corbel"/>
        </w:rPr>
        <w:t xml:space="preserve">  for a child who needs help in the bathroom.</w:t>
      </w:r>
    </w:p>
    <w:p w14:paraId="53282F54" w14:textId="77777777" w:rsidR="00FC6FD6" w:rsidRDefault="00FC6FD6" w:rsidP="00BB7B33">
      <w:pPr>
        <w:spacing w:after="0" w:line="256" w:lineRule="auto"/>
        <w:ind w:left="52"/>
        <w:jc w:val="left"/>
        <w:rPr>
          <w:rFonts w:ascii="Corbel" w:hAnsi="Corbel"/>
          <w:sz w:val="24"/>
        </w:rPr>
      </w:pPr>
    </w:p>
    <w:p w14:paraId="47AC982F" w14:textId="77777777" w:rsidR="0047067F" w:rsidRDefault="0047067F" w:rsidP="00BB7B33">
      <w:pPr>
        <w:spacing w:after="0" w:line="256" w:lineRule="auto"/>
        <w:ind w:left="52"/>
        <w:jc w:val="left"/>
        <w:rPr>
          <w:rFonts w:ascii="Corbel" w:hAnsi="Corbel"/>
          <w:sz w:val="24"/>
        </w:rPr>
      </w:pPr>
    </w:p>
    <w:p w14:paraId="435727C7" w14:textId="77777777" w:rsidR="0047067F" w:rsidRDefault="0047067F" w:rsidP="00BB7B33">
      <w:pPr>
        <w:spacing w:after="0" w:line="256" w:lineRule="auto"/>
        <w:ind w:left="52"/>
        <w:jc w:val="left"/>
        <w:rPr>
          <w:rFonts w:ascii="Corbel" w:hAnsi="Corbel"/>
          <w:sz w:val="24"/>
        </w:rPr>
      </w:pPr>
    </w:p>
    <w:p w14:paraId="019DDBEE" w14:textId="77777777" w:rsidR="0075651C" w:rsidRPr="0047067F" w:rsidRDefault="005A117D" w:rsidP="00BB7B33">
      <w:pPr>
        <w:spacing w:after="0" w:line="256" w:lineRule="auto"/>
        <w:ind w:left="52"/>
        <w:jc w:val="left"/>
        <w:rPr>
          <w:rFonts w:ascii="Corbel" w:hAnsi="Corbel"/>
          <w:b/>
        </w:rPr>
      </w:pPr>
      <w:r w:rsidRPr="0047067F">
        <w:rPr>
          <w:rFonts w:ascii="Corbel" w:hAnsi="Corbel"/>
          <w:b/>
          <w:sz w:val="24"/>
        </w:rPr>
        <w:t>OUTCOMES EXPECTED:</w:t>
      </w:r>
    </w:p>
    <w:p w14:paraId="200AFCC0" w14:textId="77777777" w:rsidR="0075651C" w:rsidRPr="00BB7B33" w:rsidRDefault="005A117D" w:rsidP="00BB7B33">
      <w:pPr>
        <w:numPr>
          <w:ilvl w:val="0"/>
          <w:numId w:val="2"/>
        </w:numPr>
        <w:spacing w:after="0"/>
        <w:ind w:right="72" w:hanging="365"/>
        <w:rPr>
          <w:rFonts w:ascii="Corbel" w:hAnsi="Corbel"/>
        </w:rPr>
      </w:pPr>
      <w:r w:rsidRPr="00BB7B33">
        <w:rPr>
          <w:rFonts w:ascii="Corbel" w:hAnsi="Corbel"/>
        </w:rPr>
        <w:t xml:space="preserve">Provision of a safe school environment and the strengthening of a culture of child safety in Yackandandah </w:t>
      </w:r>
      <w:r w:rsidR="00FC6FD6">
        <w:rPr>
          <w:rFonts w:ascii="Corbel" w:hAnsi="Corbel"/>
        </w:rPr>
        <w:t>Kindergarten</w:t>
      </w:r>
      <w:r w:rsidRPr="00BB7B33">
        <w:rPr>
          <w:rFonts w:ascii="Corbel" w:hAnsi="Corbel"/>
        </w:rPr>
        <w:t>.</w:t>
      </w:r>
    </w:p>
    <w:p w14:paraId="608F0992" w14:textId="77777777" w:rsidR="0075651C" w:rsidRPr="00BB7B33" w:rsidRDefault="005A117D" w:rsidP="00BB7B33">
      <w:pPr>
        <w:numPr>
          <w:ilvl w:val="0"/>
          <w:numId w:val="2"/>
        </w:numPr>
        <w:spacing w:after="0"/>
        <w:ind w:right="72" w:hanging="365"/>
        <w:rPr>
          <w:rFonts w:ascii="Corbel" w:hAnsi="Corbel"/>
        </w:rPr>
      </w:pPr>
      <w:r w:rsidRPr="00BB7B33">
        <w:rPr>
          <w:rFonts w:ascii="Corbel" w:hAnsi="Corbel"/>
        </w:rPr>
        <w:t xml:space="preserve">Familiarity with procedures and expectations relating to child safety at Yackandandah </w:t>
      </w:r>
      <w:r w:rsidR="00FC6FD6">
        <w:rPr>
          <w:rFonts w:ascii="Corbel" w:hAnsi="Corbel"/>
        </w:rPr>
        <w:t>Kindergarten</w:t>
      </w:r>
      <w:r w:rsidRPr="00BB7B33">
        <w:rPr>
          <w:rFonts w:ascii="Corbel" w:hAnsi="Corbel"/>
        </w:rPr>
        <w:t>.</w:t>
      </w:r>
    </w:p>
    <w:p w14:paraId="6A6F17BE" w14:textId="77777777" w:rsidR="0075651C" w:rsidRPr="00BB7B33" w:rsidRDefault="005A117D" w:rsidP="00BB7B33">
      <w:pPr>
        <w:numPr>
          <w:ilvl w:val="0"/>
          <w:numId w:val="2"/>
        </w:numPr>
        <w:spacing w:after="0"/>
        <w:ind w:right="72" w:hanging="365"/>
        <w:rPr>
          <w:rFonts w:ascii="Corbel" w:hAnsi="Corbel"/>
        </w:rPr>
      </w:pPr>
      <w:r w:rsidRPr="00BB7B33">
        <w:rPr>
          <w:rFonts w:ascii="Corbel" w:hAnsi="Corbel"/>
        </w:rPr>
        <w:t>Compliance with Ministerial Order 870 — Child Safe Standards</w:t>
      </w:r>
    </w:p>
    <w:p w14:paraId="42EEB32F" w14:textId="77777777" w:rsidR="00FC6FD6" w:rsidRDefault="00FC6FD6" w:rsidP="00BB7B33">
      <w:pPr>
        <w:spacing w:after="0" w:line="271" w:lineRule="auto"/>
        <w:ind w:left="71" w:right="9" w:firstLine="9"/>
        <w:rPr>
          <w:rFonts w:ascii="Corbel" w:hAnsi="Corbel"/>
          <w:sz w:val="26"/>
        </w:rPr>
      </w:pPr>
    </w:p>
    <w:p w14:paraId="5A5CDFC6" w14:textId="77777777" w:rsidR="0047067F" w:rsidRDefault="0047067F" w:rsidP="00BB7B33">
      <w:pPr>
        <w:spacing w:after="0" w:line="271" w:lineRule="auto"/>
        <w:ind w:left="71" w:right="9" w:firstLine="9"/>
        <w:rPr>
          <w:rFonts w:ascii="Corbel" w:hAnsi="Corbel"/>
          <w:sz w:val="26"/>
        </w:rPr>
      </w:pPr>
    </w:p>
    <w:p w14:paraId="380196A2" w14:textId="77777777" w:rsidR="0075651C" w:rsidRPr="0047067F" w:rsidRDefault="005A117D" w:rsidP="00BB7B33">
      <w:pPr>
        <w:spacing w:after="0" w:line="271" w:lineRule="auto"/>
        <w:ind w:left="71" w:right="9" w:firstLine="9"/>
        <w:rPr>
          <w:rFonts w:ascii="Corbel" w:hAnsi="Corbel"/>
          <w:b/>
          <w:sz w:val="24"/>
          <w:szCs w:val="24"/>
        </w:rPr>
      </w:pPr>
      <w:r w:rsidRPr="0047067F">
        <w:rPr>
          <w:rFonts w:ascii="Corbel" w:hAnsi="Corbel"/>
          <w:b/>
          <w:sz w:val="24"/>
          <w:szCs w:val="24"/>
        </w:rPr>
        <w:t>RESPONSIBILITIES:</w:t>
      </w:r>
    </w:p>
    <w:p w14:paraId="2FFC8750" w14:textId="5C1FFC43" w:rsidR="0075651C" w:rsidRPr="00BB7B33" w:rsidRDefault="005A117D" w:rsidP="00BB7B33">
      <w:pPr>
        <w:spacing w:after="0" w:line="230" w:lineRule="auto"/>
        <w:ind w:left="62" w:hanging="10"/>
        <w:jc w:val="left"/>
        <w:rPr>
          <w:rFonts w:ascii="Corbel" w:hAnsi="Corbel"/>
        </w:rPr>
      </w:pPr>
      <w:r w:rsidRPr="00BB7B33">
        <w:rPr>
          <w:rFonts w:ascii="Corbel" w:hAnsi="Corbel"/>
        </w:rPr>
        <w:t xml:space="preserve">Yackandandah Primary School Council has ultimate responsibility for the detection and prevention of child abuse and is responsible for ensuring that appropriate and effective internal control systems are in place. The School Council </w:t>
      </w:r>
      <w:r w:rsidR="006740D0">
        <w:rPr>
          <w:rFonts w:ascii="Corbel" w:hAnsi="Corbel"/>
        </w:rPr>
        <w:t>and</w:t>
      </w:r>
      <w:r w:rsidR="00AF2F24">
        <w:rPr>
          <w:rFonts w:ascii="Corbel" w:hAnsi="Corbel"/>
        </w:rPr>
        <w:t xml:space="preserve"> Kindergarten</w:t>
      </w:r>
      <w:r w:rsidR="006740D0">
        <w:rPr>
          <w:rFonts w:ascii="Corbel" w:hAnsi="Corbel"/>
        </w:rPr>
        <w:t xml:space="preserve"> Sub-Committee of Management are</w:t>
      </w:r>
      <w:r w:rsidRPr="00BB7B33">
        <w:rPr>
          <w:rFonts w:ascii="Corbel" w:hAnsi="Corbel"/>
        </w:rPr>
        <w:t xml:space="preserve"> also responsible for ensuring that appropriate policies and procedures and a Child </w:t>
      </w:r>
      <w:r w:rsidR="00B12C38">
        <w:rPr>
          <w:rFonts w:ascii="Corbel" w:hAnsi="Corbel"/>
        </w:rPr>
        <w:t>Safety</w:t>
      </w:r>
      <w:r w:rsidRPr="00BB7B33">
        <w:rPr>
          <w:rFonts w:ascii="Corbel" w:hAnsi="Corbel"/>
        </w:rPr>
        <w:t xml:space="preserve"> Code of Conduct are in place.</w:t>
      </w:r>
    </w:p>
    <w:p w14:paraId="05DFE653" w14:textId="77777777" w:rsidR="00FC6FD6" w:rsidRDefault="00FC6FD6" w:rsidP="00BB7B33">
      <w:pPr>
        <w:spacing w:after="0" w:line="256" w:lineRule="auto"/>
        <w:ind w:left="52"/>
        <w:jc w:val="left"/>
        <w:rPr>
          <w:rFonts w:ascii="Corbel" w:hAnsi="Corbel"/>
          <w:sz w:val="24"/>
        </w:rPr>
      </w:pPr>
    </w:p>
    <w:p w14:paraId="7993C4F5" w14:textId="77777777" w:rsidR="0047067F" w:rsidRDefault="0047067F">
      <w:pPr>
        <w:spacing w:after="160" w:line="259" w:lineRule="auto"/>
        <w:ind w:left="0"/>
        <w:jc w:val="left"/>
        <w:rPr>
          <w:rFonts w:ascii="Corbel" w:hAnsi="Corbel"/>
          <w:sz w:val="24"/>
        </w:rPr>
      </w:pPr>
      <w:r>
        <w:rPr>
          <w:rFonts w:ascii="Corbel" w:hAnsi="Corbel"/>
          <w:sz w:val="24"/>
        </w:rPr>
        <w:br w:type="page"/>
      </w:r>
    </w:p>
    <w:p w14:paraId="34F7DDCC" w14:textId="77777777" w:rsidR="0075651C" w:rsidRPr="0047067F" w:rsidRDefault="005A117D" w:rsidP="00BB7B33">
      <w:pPr>
        <w:spacing w:after="0" w:line="256" w:lineRule="auto"/>
        <w:ind w:left="52"/>
        <w:jc w:val="left"/>
        <w:rPr>
          <w:rFonts w:ascii="Corbel" w:hAnsi="Corbel"/>
          <w:b/>
        </w:rPr>
      </w:pPr>
      <w:r w:rsidRPr="0047067F">
        <w:rPr>
          <w:rFonts w:ascii="Corbel" w:hAnsi="Corbel"/>
          <w:b/>
          <w:sz w:val="24"/>
        </w:rPr>
        <w:lastRenderedPageBreak/>
        <w:t>APPENDICES</w:t>
      </w:r>
    </w:p>
    <w:p w14:paraId="24049914" w14:textId="77777777" w:rsidR="0061239A" w:rsidRDefault="005A117D" w:rsidP="00BB7B33">
      <w:pPr>
        <w:spacing w:after="0" w:line="256" w:lineRule="auto"/>
        <w:ind w:left="52" w:right="1258"/>
        <w:jc w:val="left"/>
        <w:rPr>
          <w:rFonts w:ascii="Corbel" w:hAnsi="Corbel"/>
          <w:sz w:val="24"/>
        </w:rPr>
      </w:pPr>
      <w:r w:rsidRPr="00BB7B33">
        <w:rPr>
          <w:rFonts w:ascii="Corbel" w:hAnsi="Corbel"/>
          <w:sz w:val="24"/>
        </w:rPr>
        <w:t xml:space="preserve">1: Step by Step guide to making a report to Child Protection or Child First. </w:t>
      </w:r>
    </w:p>
    <w:p w14:paraId="5F71500F" w14:textId="77777777" w:rsidR="0075651C" w:rsidRPr="00BB7B33" w:rsidRDefault="005A117D" w:rsidP="00BB7B33">
      <w:pPr>
        <w:spacing w:after="0" w:line="256" w:lineRule="auto"/>
        <w:ind w:left="52" w:right="1258"/>
        <w:jc w:val="left"/>
        <w:rPr>
          <w:rFonts w:ascii="Corbel" w:hAnsi="Corbel"/>
        </w:rPr>
      </w:pPr>
      <w:r w:rsidRPr="00BB7B33">
        <w:rPr>
          <w:rFonts w:ascii="Corbel" w:hAnsi="Corbel"/>
          <w:sz w:val="24"/>
        </w:rPr>
        <w:t>2: Staff &amp; Volunteer Code of Conduct</w:t>
      </w:r>
    </w:p>
    <w:p w14:paraId="19192758" w14:textId="77777777" w:rsidR="00FC6FD6" w:rsidRDefault="00FC6FD6" w:rsidP="00BB7B33">
      <w:pPr>
        <w:spacing w:after="0" w:line="256" w:lineRule="auto"/>
        <w:ind w:left="52"/>
        <w:jc w:val="left"/>
        <w:rPr>
          <w:rFonts w:ascii="Corbel" w:hAnsi="Corbel"/>
          <w:sz w:val="24"/>
        </w:rPr>
      </w:pPr>
    </w:p>
    <w:p w14:paraId="750710EA" w14:textId="77777777" w:rsidR="0047067F" w:rsidRDefault="0047067F" w:rsidP="00BB7B33">
      <w:pPr>
        <w:spacing w:after="0" w:line="256" w:lineRule="auto"/>
        <w:ind w:left="52"/>
        <w:jc w:val="left"/>
        <w:rPr>
          <w:rFonts w:ascii="Corbel" w:hAnsi="Corbel"/>
          <w:sz w:val="24"/>
        </w:rPr>
      </w:pPr>
    </w:p>
    <w:p w14:paraId="2B20D8D2" w14:textId="77777777" w:rsidR="0075651C" w:rsidRPr="0047067F" w:rsidRDefault="005A117D" w:rsidP="00BB7B33">
      <w:pPr>
        <w:spacing w:after="0" w:line="256" w:lineRule="auto"/>
        <w:ind w:left="52"/>
        <w:jc w:val="left"/>
        <w:rPr>
          <w:rFonts w:ascii="Corbel" w:hAnsi="Corbel"/>
          <w:b/>
        </w:rPr>
      </w:pPr>
      <w:r w:rsidRPr="0047067F">
        <w:rPr>
          <w:rFonts w:ascii="Corbel" w:hAnsi="Corbel"/>
          <w:b/>
          <w:sz w:val="24"/>
        </w:rPr>
        <w:t>ASSOCIATED POLICIES / DOCUMENTS:</w:t>
      </w:r>
    </w:p>
    <w:p w14:paraId="262AB4DA" w14:textId="77777777" w:rsidR="0075651C" w:rsidRPr="00BB7B33" w:rsidRDefault="005A117D" w:rsidP="00BB7B33">
      <w:pPr>
        <w:spacing w:after="0"/>
        <w:ind w:left="34" w:right="72"/>
        <w:rPr>
          <w:rFonts w:ascii="Corbel" w:hAnsi="Corbel"/>
        </w:rPr>
      </w:pPr>
      <w:r w:rsidRPr="00BB7B33">
        <w:rPr>
          <w:rFonts w:ascii="Corbel" w:hAnsi="Corbel"/>
        </w:rPr>
        <w:t>Volunteer Policy</w:t>
      </w:r>
    </w:p>
    <w:p w14:paraId="4F68CA63" w14:textId="77777777" w:rsidR="0075651C" w:rsidRPr="00BB7B33" w:rsidRDefault="005A117D" w:rsidP="00BB7B33">
      <w:pPr>
        <w:spacing w:after="0"/>
        <w:ind w:left="53" w:right="72"/>
        <w:rPr>
          <w:rFonts w:ascii="Corbel" w:hAnsi="Corbel"/>
        </w:rPr>
      </w:pPr>
      <w:r w:rsidRPr="00BB7B33">
        <w:rPr>
          <w:rFonts w:ascii="Corbel" w:hAnsi="Corbel"/>
        </w:rPr>
        <w:t>Privacy Policy</w:t>
      </w:r>
    </w:p>
    <w:p w14:paraId="022924D7" w14:textId="77777777" w:rsidR="0075651C" w:rsidRDefault="005A117D" w:rsidP="00BB7B33">
      <w:pPr>
        <w:spacing w:after="0"/>
        <w:ind w:left="43" w:right="72"/>
        <w:rPr>
          <w:rFonts w:ascii="Corbel" w:hAnsi="Corbel"/>
        </w:rPr>
      </w:pPr>
      <w:r w:rsidRPr="00BB7B33">
        <w:rPr>
          <w:rFonts w:ascii="Corbel" w:hAnsi="Corbel"/>
        </w:rPr>
        <w:t>Student Engagement Policy</w:t>
      </w:r>
    </w:p>
    <w:p w14:paraId="4411225A" w14:textId="08BAF11E" w:rsidR="009066A7" w:rsidRPr="00BB7B33" w:rsidRDefault="009066A7" w:rsidP="00BB7B33">
      <w:pPr>
        <w:spacing w:after="0"/>
        <w:ind w:left="43" w:right="72"/>
        <w:rPr>
          <w:rFonts w:ascii="Corbel" w:hAnsi="Corbel"/>
        </w:rPr>
      </w:pPr>
      <w:r>
        <w:rPr>
          <w:rFonts w:ascii="Corbel" w:hAnsi="Corbel"/>
        </w:rPr>
        <w:t>CCTV Policy</w:t>
      </w:r>
    </w:p>
    <w:p w14:paraId="7F76FCA8" w14:textId="77777777" w:rsidR="00FC6FD6" w:rsidRDefault="00FC6FD6" w:rsidP="00BB7B33">
      <w:pPr>
        <w:spacing w:after="0" w:line="271" w:lineRule="auto"/>
        <w:ind w:left="71" w:right="9" w:firstLine="9"/>
        <w:rPr>
          <w:rFonts w:ascii="Corbel" w:hAnsi="Corbel"/>
          <w:sz w:val="26"/>
        </w:rPr>
      </w:pPr>
    </w:p>
    <w:p w14:paraId="12C7ADDA" w14:textId="77777777" w:rsidR="0047067F" w:rsidRDefault="0047067F" w:rsidP="00BB7B33">
      <w:pPr>
        <w:spacing w:after="0" w:line="271" w:lineRule="auto"/>
        <w:ind w:left="71" w:right="9" w:firstLine="9"/>
        <w:rPr>
          <w:rFonts w:ascii="Corbel" w:hAnsi="Corbel"/>
          <w:sz w:val="26"/>
        </w:rPr>
      </w:pPr>
    </w:p>
    <w:p w14:paraId="11652F22" w14:textId="77777777" w:rsidR="0075651C" w:rsidRPr="0047067F" w:rsidRDefault="005A117D" w:rsidP="00BB7B33">
      <w:pPr>
        <w:spacing w:after="0" w:line="271" w:lineRule="auto"/>
        <w:ind w:left="71" w:right="9" w:firstLine="9"/>
        <w:rPr>
          <w:rFonts w:ascii="Corbel" w:hAnsi="Corbel"/>
          <w:b/>
          <w:sz w:val="24"/>
          <w:szCs w:val="24"/>
        </w:rPr>
      </w:pPr>
      <w:r w:rsidRPr="0047067F">
        <w:rPr>
          <w:rFonts w:ascii="Corbel" w:hAnsi="Corbel"/>
          <w:b/>
          <w:sz w:val="24"/>
          <w:szCs w:val="24"/>
        </w:rPr>
        <w:t>REVIEW:</w:t>
      </w:r>
    </w:p>
    <w:p w14:paraId="71CDE1E6" w14:textId="77777777" w:rsidR="0075651C" w:rsidRDefault="005A117D" w:rsidP="00BB7B33">
      <w:pPr>
        <w:spacing w:after="0"/>
        <w:ind w:left="34" w:right="72"/>
        <w:rPr>
          <w:rFonts w:ascii="Corbel" w:hAnsi="Corbel"/>
        </w:rPr>
      </w:pPr>
      <w:r w:rsidRPr="00BB7B33">
        <w:rPr>
          <w:rFonts w:ascii="Corbel" w:hAnsi="Corbel"/>
        </w:rPr>
        <w:t>This policy should be reviewed annually — with the purpose of ensuring currency of information and familiarity for all relevant personnel.</w:t>
      </w:r>
    </w:p>
    <w:p w14:paraId="02601764" w14:textId="77777777" w:rsidR="003C584A" w:rsidRDefault="003C584A" w:rsidP="00BB7B33">
      <w:pPr>
        <w:spacing w:after="0"/>
        <w:ind w:left="34" w:right="72"/>
        <w:rPr>
          <w:rFonts w:ascii="Corbel" w:hAnsi="Corbel"/>
        </w:rPr>
      </w:pPr>
    </w:p>
    <w:p w14:paraId="3B6DFAEB" w14:textId="2C1B904E" w:rsidR="003C584A" w:rsidRPr="003C584A" w:rsidRDefault="003C584A" w:rsidP="003C584A">
      <w:pPr>
        <w:pStyle w:val="ListParagraph"/>
        <w:ind w:left="0"/>
        <w:rPr>
          <w:rFonts w:ascii="Corbel" w:hAnsi="Corbel"/>
          <w:color w:val="FF0000"/>
        </w:rPr>
      </w:pPr>
      <w:r w:rsidRPr="003C584A">
        <w:rPr>
          <w:rFonts w:ascii="Corbel" w:hAnsi="Corbel"/>
        </w:rPr>
        <w:t xml:space="preserve">In accordance with the Policy Review Table, the </w:t>
      </w:r>
      <w:r w:rsidRPr="00574580">
        <w:rPr>
          <w:rFonts w:ascii="Corbel" w:hAnsi="Corbel"/>
          <w:b/>
          <w:bCs/>
        </w:rPr>
        <w:t>Child Safe Policy</w:t>
      </w:r>
      <w:r w:rsidRPr="003C584A">
        <w:rPr>
          <w:rFonts w:ascii="Corbel" w:hAnsi="Corbel"/>
        </w:rPr>
        <w:t xml:space="preserve"> </w:t>
      </w:r>
      <w:r w:rsidR="00574580">
        <w:rPr>
          <w:rFonts w:ascii="Corbel" w:hAnsi="Corbel"/>
        </w:rPr>
        <w:t xml:space="preserve">[Incorporating the Child Safety Code of Conduct] </w:t>
      </w:r>
      <w:r w:rsidRPr="003C584A">
        <w:rPr>
          <w:rFonts w:ascii="Corbel" w:hAnsi="Corbel"/>
        </w:rPr>
        <w:t xml:space="preserve">will be scheduled for review in </w:t>
      </w:r>
      <w:r w:rsidR="00B12C38">
        <w:rPr>
          <w:rFonts w:ascii="Corbel" w:hAnsi="Corbel"/>
        </w:rPr>
        <w:t>October</w:t>
      </w:r>
      <w:r w:rsidRPr="001A01B3">
        <w:rPr>
          <w:rFonts w:ascii="Corbel" w:hAnsi="Corbel"/>
        </w:rPr>
        <w:t xml:space="preserve"> 20</w:t>
      </w:r>
      <w:r w:rsidR="00A462B1" w:rsidRPr="001A01B3">
        <w:rPr>
          <w:rFonts w:ascii="Corbel" w:hAnsi="Corbel"/>
        </w:rPr>
        <w:t>2</w:t>
      </w:r>
      <w:r w:rsidR="009066A7">
        <w:rPr>
          <w:rFonts w:ascii="Corbel" w:hAnsi="Corbel"/>
        </w:rPr>
        <w:t>4</w:t>
      </w:r>
      <w:r w:rsidRPr="001A01B3">
        <w:rPr>
          <w:rFonts w:ascii="Corbel" w:hAnsi="Corbel"/>
        </w:rPr>
        <w:t>.</w:t>
      </w:r>
    </w:p>
    <w:p w14:paraId="053FEDEE" w14:textId="77777777" w:rsidR="003C584A" w:rsidRDefault="003C584A" w:rsidP="00BB7B33">
      <w:pPr>
        <w:spacing w:after="0"/>
        <w:ind w:left="34" w:right="72"/>
        <w:rPr>
          <w:rFonts w:ascii="Corbel" w:hAnsi="Corbel"/>
        </w:rPr>
      </w:pPr>
    </w:p>
    <w:p w14:paraId="009784CD" w14:textId="77777777" w:rsidR="007B0739" w:rsidRDefault="007B0739">
      <w:pPr>
        <w:spacing w:after="160" w:line="259" w:lineRule="auto"/>
        <w:ind w:left="0"/>
        <w:jc w:val="left"/>
        <w:rPr>
          <w:rFonts w:ascii="Corbel" w:hAnsi="Corbel"/>
        </w:rPr>
      </w:pPr>
      <w:r>
        <w:rPr>
          <w:rFonts w:ascii="Corbel" w:hAnsi="Corbel"/>
        </w:rPr>
        <w:br w:type="page"/>
      </w:r>
    </w:p>
    <w:p w14:paraId="4FCE6EEF" w14:textId="77777777" w:rsidR="007B0739" w:rsidRDefault="007B0739" w:rsidP="00BB7B33">
      <w:pPr>
        <w:pStyle w:val="Heading1"/>
        <w:rPr>
          <w:rFonts w:ascii="Corbel" w:hAnsi="Corbel"/>
        </w:rPr>
      </w:pPr>
      <w:r>
        <w:rPr>
          <w:noProof/>
        </w:rPr>
        <w:lastRenderedPageBreak/>
        <w:drawing>
          <wp:anchor distT="0" distB="0" distL="114300" distR="114300" simplePos="0" relativeHeight="251664384" behindDoc="0" locked="0" layoutInCell="1" allowOverlap="1" wp14:anchorId="2F3743B2" wp14:editId="762CDAF4">
            <wp:simplePos x="0" y="0"/>
            <wp:positionH relativeFrom="margin">
              <wp:align>center</wp:align>
            </wp:positionH>
            <wp:positionV relativeFrom="paragraph">
              <wp:posOffset>-324485</wp:posOffset>
            </wp:positionV>
            <wp:extent cx="5038725" cy="9620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2A516" w14:textId="77777777" w:rsidR="007B0739" w:rsidRDefault="007B0739" w:rsidP="00BB7B33">
      <w:pPr>
        <w:pStyle w:val="Heading1"/>
        <w:rPr>
          <w:rFonts w:ascii="Corbel" w:hAnsi="Corbel"/>
        </w:rPr>
      </w:pPr>
    </w:p>
    <w:p w14:paraId="58040F43" w14:textId="77777777" w:rsidR="00E52C9B" w:rsidRDefault="00E52C9B" w:rsidP="00BB7B33">
      <w:pPr>
        <w:pStyle w:val="Heading1"/>
        <w:rPr>
          <w:rFonts w:ascii="Corbel" w:hAnsi="Corbel"/>
        </w:rPr>
      </w:pPr>
    </w:p>
    <w:p w14:paraId="2ECA681D" w14:textId="77777777" w:rsidR="0075651C" w:rsidRPr="00BB7B33" w:rsidRDefault="005A117D" w:rsidP="00BB7B33">
      <w:pPr>
        <w:pStyle w:val="Heading1"/>
        <w:rPr>
          <w:rFonts w:ascii="Corbel" w:hAnsi="Corbel"/>
        </w:rPr>
      </w:pPr>
      <w:r w:rsidRPr="00BB7B33">
        <w:rPr>
          <w:rFonts w:ascii="Corbel" w:hAnsi="Corbel"/>
        </w:rPr>
        <w:t xml:space="preserve">Yackandandah </w:t>
      </w:r>
      <w:r w:rsidR="00FC6FD6">
        <w:rPr>
          <w:rFonts w:ascii="Corbel" w:hAnsi="Corbel"/>
        </w:rPr>
        <w:t>Kindergarten</w:t>
      </w:r>
      <w:r w:rsidRPr="00BB7B33">
        <w:rPr>
          <w:rFonts w:ascii="Corbel" w:hAnsi="Corbel"/>
        </w:rPr>
        <w:t xml:space="preserve"> — Child Safety Code of Conduct</w:t>
      </w:r>
    </w:p>
    <w:p w14:paraId="2608F428" w14:textId="77777777" w:rsidR="0075651C" w:rsidRPr="00FC6FD6" w:rsidRDefault="005A117D" w:rsidP="00BB7B33">
      <w:pPr>
        <w:spacing w:after="0" w:line="256" w:lineRule="auto"/>
        <w:ind w:left="52"/>
        <w:jc w:val="left"/>
        <w:rPr>
          <w:rFonts w:ascii="Corbel" w:hAnsi="Corbel"/>
          <w:i/>
        </w:rPr>
      </w:pPr>
      <w:r w:rsidRPr="00FC6FD6">
        <w:rPr>
          <w:rFonts w:ascii="Corbel" w:hAnsi="Corbel"/>
          <w:i/>
          <w:sz w:val="24"/>
        </w:rPr>
        <w:t>Note: This Code of Conduct is designed to complement, not replace, the Victorian Teaching Profession Code of Conduct.</w:t>
      </w:r>
    </w:p>
    <w:p w14:paraId="408B7148" w14:textId="77777777" w:rsidR="00FC6FD6" w:rsidRDefault="00FC6FD6" w:rsidP="00BB7B33">
      <w:pPr>
        <w:spacing w:after="0" w:line="216" w:lineRule="auto"/>
        <w:ind w:left="77" w:right="359" w:hanging="10"/>
        <w:rPr>
          <w:rFonts w:ascii="Corbel" w:hAnsi="Corbel"/>
          <w:sz w:val="28"/>
        </w:rPr>
      </w:pPr>
    </w:p>
    <w:p w14:paraId="4085AD53" w14:textId="77777777" w:rsidR="0075651C" w:rsidRDefault="005A117D" w:rsidP="00BB7B33">
      <w:pPr>
        <w:spacing w:after="0" w:line="216" w:lineRule="auto"/>
        <w:ind w:left="77" w:right="359" w:hanging="10"/>
        <w:rPr>
          <w:rFonts w:ascii="Corbel" w:hAnsi="Corbel"/>
          <w:b/>
        </w:rPr>
      </w:pPr>
      <w:r w:rsidRPr="00FC6FD6">
        <w:rPr>
          <w:rFonts w:ascii="Corbel" w:hAnsi="Corbel"/>
          <w:b/>
          <w:sz w:val="24"/>
          <w:szCs w:val="24"/>
        </w:rPr>
        <w:t xml:space="preserve">All personnel (including volunteers and contract workers) of Yackandandah </w:t>
      </w:r>
      <w:r>
        <w:rPr>
          <w:rFonts w:ascii="Corbel" w:hAnsi="Corbel"/>
          <w:b/>
          <w:sz w:val="24"/>
          <w:szCs w:val="24"/>
        </w:rPr>
        <w:t xml:space="preserve">Kindergarten </w:t>
      </w:r>
      <w:r w:rsidRPr="00FC6FD6">
        <w:rPr>
          <w:rFonts w:ascii="Corbel" w:hAnsi="Corbel"/>
          <w:b/>
        </w:rPr>
        <w:t>are responsible for supporting the safety, participation, wellbeing and empowerment of children by:</w:t>
      </w:r>
    </w:p>
    <w:p w14:paraId="63571EA5" w14:textId="77777777" w:rsidR="00FC6FD6" w:rsidRPr="00FC6FD6" w:rsidRDefault="00FC6FD6" w:rsidP="00BB7B33">
      <w:pPr>
        <w:spacing w:after="0" w:line="216" w:lineRule="auto"/>
        <w:ind w:left="77" w:right="359" w:hanging="10"/>
        <w:rPr>
          <w:rFonts w:ascii="Corbel" w:hAnsi="Corbel"/>
          <w:b/>
        </w:rPr>
      </w:pPr>
    </w:p>
    <w:p w14:paraId="203F8373" w14:textId="77777777" w:rsidR="00FC6FD6" w:rsidRDefault="00FC6FD6" w:rsidP="00FC6FD6">
      <w:pPr>
        <w:pStyle w:val="ListParagraph"/>
        <w:numPr>
          <w:ilvl w:val="0"/>
          <w:numId w:val="4"/>
        </w:numPr>
        <w:spacing w:after="0" w:line="271" w:lineRule="auto"/>
        <w:ind w:right="9"/>
        <w:rPr>
          <w:rFonts w:ascii="Corbel" w:hAnsi="Corbel"/>
        </w:rPr>
      </w:pPr>
      <w:r w:rsidRPr="00FC6FD6">
        <w:rPr>
          <w:rFonts w:ascii="Corbel" w:hAnsi="Corbel"/>
        </w:rPr>
        <w:t>a</w:t>
      </w:r>
      <w:r w:rsidR="005A117D" w:rsidRPr="00FC6FD6">
        <w:rPr>
          <w:rFonts w:ascii="Corbel" w:hAnsi="Corbel"/>
        </w:rPr>
        <w:t xml:space="preserve">dhering to the Yackandandah </w:t>
      </w:r>
      <w:r w:rsidR="007B0739">
        <w:rPr>
          <w:rFonts w:ascii="Corbel" w:hAnsi="Corbel"/>
        </w:rPr>
        <w:t>Kindergarten Child Safety Policy</w:t>
      </w:r>
      <w:r w:rsidR="005A117D" w:rsidRPr="00FC6FD6">
        <w:rPr>
          <w:rFonts w:ascii="Corbel" w:hAnsi="Corbel"/>
        </w:rPr>
        <w:t xml:space="preserve"> at all times / upholding Yackandandah </w:t>
      </w:r>
      <w:r w:rsidR="007B0739">
        <w:rPr>
          <w:rFonts w:ascii="Corbel" w:hAnsi="Corbel"/>
        </w:rPr>
        <w:t>Kindergarten</w:t>
      </w:r>
      <w:r w:rsidR="005A117D" w:rsidRPr="00FC6FD6">
        <w:rPr>
          <w:rFonts w:ascii="Corbel" w:hAnsi="Corbel"/>
        </w:rPr>
        <w:t>'s statement of commitment to child safety at all time</w:t>
      </w:r>
      <w:r>
        <w:rPr>
          <w:rFonts w:ascii="Corbel" w:hAnsi="Corbel"/>
        </w:rPr>
        <w:t>;</w:t>
      </w:r>
    </w:p>
    <w:p w14:paraId="3FA28EA5" w14:textId="77777777" w:rsidR="0047067F" w:rsidRDefault="0047067F" w:rsidP="0047067F">
      <w:pPr>
        <w:pStyle w:val="ListParagraph"/>
        <w:spacing w:after="0" w:line="271" w:lineRule="auto"/>
        <w:ind w:left="743" w:right="9"/>
        <w:rPr>
          <w:rFonts w:ascii="Corbel" w:hAnsi="Corbel"/>
        </w:rPr>
      </w:pPr>
    </w:p>
    <w:p w14:paraId="5A472ECD" w14:textId="77777777" w:rsidR="00FC6FD6" w:rsidRDefault="005A117D" w:rsidP="00FC6FD6">
      <w:pPr>
        <w:pStyle w:val="ListParagraph"/>
        <w:numPr>
          <w:ilvl w:val="0"/>
          <w:numId w:val="4"/>
        </w:numPr>
        <w:spacing w:after="0" w:line="271" w:lineRule="auto"/>
        <w:ind w:right="9"/>
        <w:rPr>
          <w:rFonts w:ascii="Corbel" w:hAnsi="Corbel"/>
        </w:rPr>
      </w:pPr>
      <w:r w:rsidRPr="00FC6FD6">
        <w:rPr>
          <w:rFonts w:ascii="Corbel" w:hAnsi="Corbel"/>
        </w:rPr>
        <w:t>taking all reasonable steps to protect children from abuse</w:t>
      </w:r>
      <w:r w:rsidR="00FC6FD6">
        <w:rPr>
          <w:rFonts w:ascii="Corbel" w:hAnsi="Corbel"/>
        </w:rPr>
        <w:t>;</w:t>
      </w:r>
    </w:p>
    <w:p w14:paraId="77DB46A9" w14:textId="77777777" w:rsidR="0047067F" w:rsidRPr="0047067F" w:rsidRDefault="0047067F" w:rsidP="0047067F">
      <w:pPr>
        <w:spacing w:after="0" w:line="271" w:lineRule="auto"/>
        <w:ind w:left="0" w:right="9"/>
        <w:rPr>
          <w:rFonts w:ascii="Corbel" w:hAnsi="Corbel"/>
        </w:rPr>
      </w:pPr>
    </w:p>
    <w:p w14:paraId="3232B995" w14:textId="77777777" w:rsidR="00FC6FD6" w:rsidRDefault="005A117D" w:rsidP="00FC6FD6">
      <w:pPr>
        <w:pStyle w:val="ListParagraph"/>
        <w:numPr>
          <w:ilvl w:val="0"/>
          <w:numId w:val="4"/>
        </w:numPr>
        <w:spacing w:after="0" w:line="271" w:lineRule="auto"/>
        <w:ind w:right="9"/>
        <w:rPr>
          <w:rFonts w:ascii="Corbel" w:hAnsi="Corbel"/>
        </w:rPr>
      </w:pPr>
      <w:r w:rsidRPr="00FC6FD6">
        <w:rPr>
          <w:rFonts w:ascii="Corbel" w:hAnsi="Corbel"/>
        </w:rPr>
        <w:t>treating everyone with respect</w:t>
      </w:r>
      <w:r w:rsidR="00FC6FD6">
        <w:rPr>
          <w:rFonts w:ascii="Corbel" w:hAnsi="Corbel"/>
        </w:rPr>
        <w:t>;</w:t>
      </w:r>
    </w:p>
    <w:p w14:paraId="5F064A17" w14:textId="77777777" w:rsidR="0047067F" w:rsidRPr="0047067F" w:rsidRDefault="0047067F" w:rsidP="0047067F">
      <w:pPr>
        <w:spacing w:after="0" w:line="271" w:lineRule="auto"/>
        <w:ind w:left="0" w:right="9"/>
        <w:rPr>
          <w:rFonts w:ascii="Corbel" w:hAnsi="Corbel"/>
        </w:rPr>
      </w:pPr>
    </w:p>
    <w:p w14:paraId="0F5540B4" w14:textId="77777777" w:rsidR="00FC6FD6" w:rsidRDefault="005A117D" w:rsidP="00FC6FD6">
      <w:pPr>
        <w:pStyle w:val="ListParagraph"/>
        <w:numPr>
          <w:ilvl w:val="0"/>
          <w:numId w:val="4"/>
        </w:numPr>
        <w:spacing w:after="0" w:line="271" w:lineRule="auto"/>
        <w:ind w:right="9"/>
        <w:rPr>
          <w:rFonts w:ascii="Corbel" w:hAnsi="Corbel"/>
        </w:rPr>
      </w:pPr>
      <w:r w:rsidRPr="00FC6FD6">
        <w:rPr>
          <w:rFonts w:ascii="Corbel" w:hAnsi="Corbel"/>
        </w:rPr>
        <w:t>listening and responding to the views and concerns of children, particularly if they are telling you that they or another child has been abused and/or are worried about their safety or the safety of another</w:t>
      </w:r>
      <w:r w:rsidR="00FC6FD6">
        <w:rPr>
          <w:rFonts w:ascii="Corbel" w:hAnsi="Corbel"/>
        </w:rPr>
        <w:t>;</w:t>
      </w:r>
    </w:p>
    <w:p w14:paraId="54A005E4" w14:textId="77777777" w:rsidR="0047067F" w:rsidRPr="0047067F" w:rsidRDefault="0047067F" w:rsidP="0047067F">
      <w:pPr>
        <w:spacing w:after="0" w:line="271" w:lineRule="auto"/>
        <w:ind w:left="0" w:right="9"/>
        <w:rPr>
          <w:rFonts w:ascii="Corbel" w:hAnsi="Corbel"/>
        </w:rPr>
      </w:pPr>
    </w:p>
    <w:p w14:paraId="1A0EE721" w14:textId="77777777" w:rsidR="00FC6FD6" w:rsidRDefault="00FC6FD6" w:rsidP="00FC6FD6">
      <w:pPr>
        <w:pStyle w:val="ListParagraph"/>
        <w:numPr>
          <w:ilvl w:val="0"/>
          <w:numId w:val="4"/>
        </w:numPr>
        <w:spacing w:after="0" w:line="271" w:lineRule="auto"/>
        <w:ind w:right="9"/>
        <w:rPr>
          <w:rFonts w:ascii="Corbel" w:hAnsi="Corbel"/>
        </w:rPr>
      </w:pPr>
      <w:r>
        <w:rPr>
          <w:rFonts w:ascii="Corbel" w:hAnsi="Corbel"/>
        </w:rPr>
        <w:t>promotin</w:t>
      </w:r>
      <w:r w:rsidR="005A117D" w:rsidRPr="00FC6FD6">
        <w:rPr>
          <w:rFonts w:ascii="Corbel" w:hAnsi="Corbel"/>
        </w:rPr>
        <w:t>g the cultural safety, participation and empowerment of Aboriginal children (for example, by never questioning an Aboriginal child's self-identification)</w:t>
      </w:r>
      <w:r>
        <w:rPr>
          <w:rFonts w:ascii="Corbel" w:hAnsi="Corbel"/>
        </w:rPr>
        <w:t>;</w:t>
      </w:r>
    </w:p>
    <w:p w14:paraId="48C594A9" w14:textId="77777777" w:rsidR="0047067F" w:rsidRPr="0047067F" w:rsidRDefault="0047067F" w:rsidP="0047067F">
      <w:pPr>
        <w:spacing w:after="0" w:line="271" w:lineRule="auto"/>
        <w:ind w:left="0" w:right="9"/>
        <w:rPr>
          <w:rFonts w:ascii="Corbel" w:hAnsi="Corbel"/>
        </w:rPr>
      </w:pPr>
    </w:p>
    <w:p w14:paraId="5EE4EFA9" w14:textId="77777777" w:rsidR="00FC6FD6" w:rsidRDefault="00FC6FD6" w:rsidP="00FC6FD6">
      <w:pPr>
        <w:pStyle w:val="ListParagraph"/>
        <w:numPr>
          <w:ilvl w:val="0"/>
          <w:numId w:val="4"/>
        </w:numPr>
        <w:spacing w:after="0" w:line="271" w:lineRule="auto"/>
        <w:ind w:right="9"/>
        <w:rPr>
          <w:rFonts w:ascii="Corbel" w:hAnsi="Corbel"/>
        </w:rPr>
      </w:pPr>
      <w:r>
        <w:rPr>
          <w:rFonts w:ascii="Corbel" w:hAnsi="Corbel"/>
        </w:rPr>
        <w:t>promot</w:t>
      </w:r>
      <w:r w:rsidR="005A117D" w:rsidRPr="00FC6FD6">
        <w:rPr>
          <w:rFonts w:ascii="Corbel" w:hAnsi="Corbel"/>
        </w:rPr>
        <w:t>ing the cultural safety, participation and empowerment of children with culturally and/or linguistically diverse backgrounds (for example, by having a zero tolerance of discrimination)</w:t>
      </w:r>
      <w:r>
        <w:rPr>
          <w:rFonts w:ascii="Corbel" w:hAnsi="Corbel"/>
        </w:rPr>
        <w:t>;</w:t>
      </w:r>
    </w:p>
    <w:p w14:paraId="0FCAFF30" w14:textId="77777777" w:rsidR="0047067F" w:rsidRPr="0047067F" w:rsidRDefault="0047067F" w:rsidP="0047067F">
      <w:pPr>
        <w:spacing w:after="0" w:line="271" w:lineRule="auto"/>
        <w:ind w:left="0" w:right="9"/>
        <w:rPr>
          <w:rFonts w:ascii="Corbel" w:hAnsi="Corbel"/>
        </w:rPr>
      </w:pPr>
    </w:p>
    <w:p w14:paraId="79AC9147" w14:textId="0D820EC4" w:rsidR="006740D0" w:rsidRDefault="00FC6FD6" w:rsidP="00FC6FD6">
      <w:pPr>
        <w:pStyle w:val="ListParagraph"/>
        <w:numPr>
          <w:ilvl w:val="0"/>
          <w:numId w:val="4"/>
        </w:numPr>
        <w:spacing w:after="0" w:line="271" w:lineRule="auto"/>
        <w:ind w:left="709" w:right="1334" w:hanging="364"/>
        <w:rPr>
          <w:rFonts w:ascii="Corbel" w:hAnsi="Corbel"/>
        </w:rPr>
      </w:pPr>
      <w:r w:rsidRPr="00FC6FD6">
        <w:rPr>
          <w:rFonts w:ascii="Corbel" w:hAnsi="Corbel"/>
        </w:rPr>
        <w:t xml:space="preserve">promoting the </w:t>
      </w:r>
      <w:r w:rsidR="005A117D" w:rsidRPr="00FC6FD6">
        <w:rPr>
          <w:rFonts w:ascii="Corbel" w:hAnsi="Corbel"/>
        </w:rPr>
        <w:t>safety, participation and empowerment of children with a disability</w:t>
      </w:r>
      <w:r w:rsidRPr="00FC6FD6">
        <w:rPr>
          <w:rFonts w:ascii="Corbel" w:hAnsi="Corbel"/>
        </w:rPr>
        <w:t xml:space="preserve"> </w:t>
      </w:r>
      <w:r w:rsidR="005A117D" w:rsidRPr="00FC6FD6">
        <w:rPr>
          <w:rFonts w:ascii="Corbel" w:hAnsi="Corbel"/>
        </w:rPr>
        <w:t>(for example, during personal care activities)</w:t>
      </w:r>
      <w:r w:rsidR="006740D0">
        <w:rPr>
          <w:rFonts w:ascii="Corbel" w:hAnsi="Corbel"/>
        </w:rPr>
        <w:t>;</w:t>
      </w:r>
    </w:p>
    <w:p w14:paraId="4AFE5C54" w14:textId="77777777" w:rsidR="00DA4E1A" w:rsidRPr="00DA4E1A" w:rsidRDefault="00DA4E1A" w:rsidP="00DA4E1A">
      <w:pPr>
        <w:pStyle w:val="ListParagraph"/>
        <w:rPr>
          <w:rFonts w:ascii="Corbel" w:hAnsi="Corbel"/>
        </w:rPr>
      </w:pPr>
    </w:p>
    <w:p w14:paraId="517D3245" w14:textId="7F4D6D50" w:rsidR="00DA4E1A" w:rsidRDefault="00DA4E1A" w:rsidP="00FC6FD6">
      <w:pPr>
        <w:pStyle w:val="ListParagraph"/>
        <w:numPr>
          <w:ilvl w:val="0"/>
          <w:numId w:val="4"/>
        </w:numPr>
        <w:spacing w:after="0" w:line="271" w:lineRule="auto"/>
        <w:ind w:left="709" w:right="1334" w:hanging="364"/>
        <w:rPr>
          <w:rFonts w:ascii="Corbel" w:hAnsi="Corbel"/>
        </w:rPr>
      </w:pPr>
      <w:r>
        <w:rPr>
          <w:rFonts w:ascii="Corbel" w:hAnsi="Corbel"/>
        </w:rPr>
        <w:t>protect all children from racism [zero tolerance] and report all cases to the Principal or senior staff;</w:t>
      </w:r>
    </w:p>
    <w:p w14:paraId="6C4E3D83" w14:textId="77777777" w:rsidR="0047067F" w:rsidRPr="0047067F" w:rsidRDefault="0047067F" w:rsidP="0047067F">
      <w:pPr>
        <w:spacing w:after="0" w:line="271" w:lineRule="auto"/>
        <w:ind w:left="0" w:right="1334"/>
        <w:rPr>
          <w:rFonts w:ascii="Corbel" w:hAnsi="Corbel"/>
        </w:rPr>
      </w:pPr>
    </w:p>
    <w:p w14:paraId="109ABA03" w14:textId="77777777" w:rsidR="0075651C" w:rsidRDefault="006740D0" w:rsidP="00FC6FD6">
      <w:pPr>
        <w:pStyle w:val="ListParagraph"/>
        <w:numPr>
          <w:ilvl w:val="0"/>
          <w:numId w:val="4"/>
        </w:numPr>
        <w:spacing w:after="0" w:line="271" w:lineRule="auto"/>
        <w:ind w:left="709" w:right="1334" w:hanging="364"/>
        <w:rPr>
          <w:rFonts w:ascii="Corbel" w:hAnsi="Corbel"/>
        </w:rPr>
      </w:pPr>
      <w:r>
        <w:rPr>
          <w:rFonts w:ascii="Corbel" w:hAnsi="Corbel"/>
        </w:rPr>
        <w:t>ensur</w:t>
      </w:r>
      <w:r w:rsidR="005A117D" w:rsidRPr="00FC6FD6">
        <w:rPr>
          <w:rFonts w:ascii="Corbel" w:hAnsi="Corbel"/>
        </w:rPr>
        <w:t xml:space="preserve">ing as far as practicable </w:t>
      </w:r>
      <w:r w:rsidR="00FC6FD6">
        <w:rPr>
          <w:rFonts w:ascii="Corbel" w:hAnsi="Corbel"/>
        </w:rPr>
        <w:t>t</w:t>
      </w:r>
      <w:r w:rsidR="005A117D" w:rsidRPr="00FC6FD6">
        <w:rPr>
          <w:rFonts w:ascii="Corbel" w:hAnsi="Corbel"/>
        </w:rPr>
        <w:t>hat adults are not left alone with a child</w:t>
      </w:r>
      <w:r>
        <w:rPr>
          <w:rFonts w:ascii="Corbel" w:hAnsi="Corbel"/>
        </w:rPr>
        <w:t>;</w:t>
      </w:r>
    </w:p>
    <w:p w14:paraId="1ADEBC77" w14:textId="77777777" w:rsidR="0047067F" w:rsidRPr="0047067F" w:rsidRDefault="0047067F" w:rsidP="0047067F">
      <w:pPr>
        <w:spacing w:after="0" w:line="271" w:lineRule="auto"/>
        <w:ind w:left="0" w:right="1334"/>
        <w:rPr>
          <w:rFonts w:ascii="Corbel" w:hAnsi="Corbel"/>
        </w:rPr>
      </w:pPr>
    </w:p>
    <w:p w14:paraId="6DF0DD9F" w14:textId="77777777" w:rsidR="00FC6FD6" w:rsidRDefault="005A117D" w:rsidP="00FC6FD6">
      <w:pPr>
        <w:pStyle w:val="ListParagraph"/>
        <w:numPr>
          <w:ilvl w:val="0"/>
          <w:numId w:val="4"/>
        </w:numPr>
        <w:spacing w:after="0" w:line="271" w:lineRule="auto"/>
        <w:ind w:right="317"/>
        <w:rPr>
          <w:rFonts w:ascii="Corbel" w:hAnsi="Corbel"/>
        </w:rPr>
      </w:pPr>
      <w:r w:rsidRPr="00FC6FD6">
        <w:rPr>
          <w:rFonts w:ascii="Corbel" w:hAnsi="Corbel"/>
        </w:rPr>
        <w:t>reporting any allegations of child abuse to the principal or other senior staff member, and ensure any allegation is reported to the police or child protection</w:t>
      </w:r>
      <w:r w:rsidR="00FC6FD6">
        <w:rPr>
          <w:rFonts w:ascii="Corbel" w:hAnsi="Corbel"/>
        </w:rPr>
        <w:t>;</w:t>
      </w:r>
    </w:p>
    <w:p w14:paraId="4C730609" w14:textId="77777777" w:rsidR="0047067F" w:rsidRPr="0047067F" w:rsidRDefault="0047067F" w:rsidP="0047067F">
      <w:pPr>
        <w:spacing w:after="0" w:line="271" w:lineRule="auto"/>
        <w:ind w:left="0" w:right="317"/>
        <w:rPr>
          <w:rFonts w:ascii="Corbel" w:hAnsi="Corbel"/>
        </w:rPr>
      </w:pPr>
    </w:p>
    <w:p w14:paraId="73BB690C" w14:textId="77777777" w:rsidR="00FC6FD6" w:rsidRDefault="005A117D" w:rsidP="00FC6FD6">
      <w:pPr>
        <w:pStyle w:val="ListParagraph"/>
        <w:numPr>
          <w:ilvl w:val="0"/>
          <w:numId w:val="4"/>
        </w:numPr>
        <w:spacing w:after="0" w:line="271" w:lineRule="auto"/>
        <w:ind w:right="317"/>
        <w:rPr>
          <w:rFonts w:ascii="Corbel" w:hAnsi="Corbel"/>
        </w:rPr>
      </w:pPr>
      <w:r w:rsidRPr="00FC6FD6">
        <w:rPr>
          <w:rFonts w:ascii="Corbel" w:hAnsi="Corbel"/>
        </w:rPr>
        <w:t>reporting any child safety concerns to the principal or other senior staff member</w:t>
      </w:r>
      <w:r w:rsidR="00FC6FD6">
        <w:rPr>
          <w:rFonts w:ascii="Corbel" w:hAnsi="Corbel"/>
        </w:rPr>
        <w:t>;</w:t>
      </w:r>
    </w:p>
    <w:p w14:paraId="77B9F322" w14:textId="77777777" w:rsidR="0047067F" w:rsidRPr="0047067F" w:rsidRDefault="0047067F" w:rsidP="0047067F">
      <w:pPr>
        <w:spacing w:after="0" w:line="271" w:lineRule="auto"/>
        <w:ind w:left="0" w:right="317"/>
        <w:rPr>
          <w:rFonts w:ascii="Corbel" w:hAnsi="Corbel"/>
        </w:rPr>
      </w:pPr>
    </w:p>
    <w:p w14:paraId="33B15045" w14:textId="77777777" w:rsidR="0075651C" w:rsidRDefault="00FC6FD6" w:rsidP="00FC6FD6">
      <w:pPr>
        <w:pStyle w:val="ListParagraph"/>
        <w:numPr>
          <w:ilvl w:val="0"/>
          <w:numId w:val="4"/>
        </w:numPr>
        <w:spacing w:after="0" w:line="271" w:lineRule="auto"/>
        <w:ind w:right="317"/>
        <w:rPr>
          <w:rFonts w:ascii="Corbel" w:hAnsi="Corbel"/>
        </w:rPr>
      </w:pPr>
      <w:r>
        <w:rPr>
          <w:rFonts w:ascii="Corbel" w:hAnsi="Corbel"/>
        </w:rPr>
        <w:t xml:space="preserve">if an </w:t>
      </w:r>
      <w:r w:rsidR="005A117D" w:rsidRPr="00FC6FD6">
        <w:rPr>
          <w:rFonts w:ascii="Corbel" w:hAnsi="Corbel"/>
        </w:rPr>
        <w:t>allegation of child abuse is made, ensure as quickly as possible that the child(ren) are safe</w:t>
      </w:r>
      <w:r>
        <w:rPr>
          <w:rFonts w:ascii="Corbel" w:hAnsi="Corbel"/>
        </w:rPr>
        <w:t>;</w:t>
      </w:r>
    </w:p>
    <w:p w14:paraId="346136B7" w14:textId="77777777" w:rsidR="0047067F" w:rsidRPr="0047067F" w:rsidRDefault="0047067F" w:rsidP="0047067F">
      <w:pPr>
        <w:spacing w:after="0" w:line="271" w:lineRule="auto"/>
        <w:ind w:left="0" w:right="317"/>
        <w:rPr>
          <w:rFonts w:ascii="Corbel" w:hAnsi="Corbel"/>
        </w:rPr>
      </w:pPr>
    </w:p>
    <w:p w14:paraId="107CE78B" w14:textId="439D328C" w:rsidR="0075651C" w:rsidRDefault="00FC6FD6" w:rsidP="00FC6FD6">
      <w:pPr>
        <w:pStyle w:val="ListParagraph"/>
        <w:numPr>
          <w:ilvl w:val="0"/>
          <w:numId w:val="4"/>
        </w:numPr>
        <w:spacing w:after="0" w:line="271" w:lineRule="auto"/>
        <w:ind w:right="9"/>
        <w:rPr>
          <w:rFonts w:ascii="Corbel" w:hAnsi="Corbel"/>
        </w:rPr>
      </w:pPr>
      <w:r>
        <w:rPr>
          <w:rFonts w:ascii="Corbel" w:hAnsi="Corbel"/>
        </w:rPr>
        <w:t>enc</w:t>
      </w:r>
      <w:r w:rsidR="005A117D" w:rsidRPr="00FC6FD6">
        <w:rPr>
          <w:rFonts w:ascii="Corbel" w:hAnsi="Corbel"/>
        </w:rPr>
        <w:t>ouraging children to 'have a say' and participate in all relevant organisational activities where possible, especially on issues that are important to them</w:t>
      </w:r>
      <w:r w:rsidR="0016455D">
        <w:rPr>
          <w:rFonts w:ascii="Corbel" w:hAnsi="Corbel"/>
        </w:rPr>
        <w:t>;</w:t>
      </w:r>
    </w:p>
    <w:p w14:paraId="6FF7B6E9" w14:textId="77777777" w:rsidR="0016455D" w:rsidRPr="0016455D" w:rsidRDefault="0016455D" w:rsidP="0016455D">
      <w:pPr>
        <w:pStyle w:val="ListParagraph"/>
        <w:rPr>
          <w:rFonts w:ascii="Corbel" w:hAnsi="Corbel"/>
        </w:rPr>
      </w:pPr>
    </w:p>
    <w:p w14:paraId="00A90A2B" w14:textId="107B4934" w:rsidR="0016455D" w:rsidRDefault="0016455D" w:rsidP="00FC6FD6">
      <w:pPr>
        <w:pStyle w:val="ListParagraph"/>
        <w:numPr>
          <w:ilvl w:val="0"/>
          <w:numId w:val="4"/>
        </w:numPr>
        <w:spacing w:after="0" w:line="271" w:lineRule="auto"/>
        <w:ind w:right="9"/>
        <w:rPr>
          <w:rFonts w:ascii="Corbel" w:hAnsi="Corbel"/>
        </w:rPr>
      </w:pPr>
      <w:r>
        <w:rPr>
          <w:rFonts w:ascii="Corbel" w:hAnsi="Corbel"/>
        </w:rPr>
        <w:t>promoting friendship skills and positive relationships between children;</w:t>
      </w:r>
    </w:p>
    <w:p w14:paraId="6CDA0008" w14:textId="77777777" w:rsidR="00592148" w:rsidRPr="00592148" w:rsidRDefault="00592148" w:rsidP="00592148">
      <w:pPr>
        <w:pStyle w:val="ListParagraph"/>
        <w:rPr>
          <w:rFonts w:ascii="Corbel" w:hAnsi="Corbel"/>
        </w:rPr>
      </w:pPr>
    </w:p>
    <w:p w14:paraId="014FC8E1" w14:textId="15CD22A7" w:rsidR="00592148" w:rsidRDefault="00592148" w:rsidP="00FC6FD6">
      <w:pPr>
        <w:pStyle w:val="ListParagraph"/>
        <w:numPr>
          <w:ilvl w:val="0"/>
          <w:numId w:val="4"/>
        </w:numPr>
        <w:spacing w:after="0" w:line="271" w:lineRule="auto"/>
        <w:ind w:right="9"/>
        <w:rPr>
          <w:rFonts w:ascii="Corbel" w:hAnsi="Corbel"/>
        </w:rPr>
      </w:pPr>
      <w:r>
        <w:rPr>
          <w:rFonts w:ascii="Corbel" w:hAnsi="Corbel"/>
        </w:rPr>
        <w:t>Seeking authority from the Principal or staff member in charge before photographing or filming a child.</w:t>
      </w:r>
    </w:p>
    <w:p w14:paraId="7576248D" w14:textId="77777777" w:rsidR="00FC6FD6" w:rsidRPr="00FC6FD6" w:rsidRDefault="00FC6FD6" w:rsidP="00FC6FD6">
      <w:pPr>
        <w:pStyle w:val="ListParagraph"/>
        <w:spacing w:after="0" w:line="271" w:lineRule="auto"/>
        <w:ind w:left="743" w:right="9"/>
        <w:rPr>
          <w:rFonts w:ascii="Corbel" w:hAnsi="Corbel"/>
        </w:rPr>
      </w:pPr>
    </w:p>
    <w:p w14:paraId="506539EC" w14:textId="77777777" w:rsidR="0075651C" w:rsidRDefault="005A117D" w:rsidP="00BB7B33">
      <w:pPr>
        <w:spacing w:after="0" w:line="216" w:lineRule="auto"/>
        <w:ind w:left="77" w:right="359" w:hanging="10"/>
        <w:rPr>
          <w:rFonts w:ascii="Corbel" w:hAnsi="Corbel"/>
          <w:b/>
        </w:rPr>
      </w:pPr>
      <w:r w:rsidRPr="00FC6FD6">
        <w:rPr>
          <w:rFonts w:ascii="Corbel" w:hAnsi="Corbel"/>
          <w:b/>
        </w:rPr>
        <w:t>Staff and volunteers must not:</w:t>
      </w:r>
    </w:p>
    <w:p w14:paraId="566BE095" w14:textId="77777777" w:rsidR="0047067F" w:rsidRPr="00FC6FD6" w:rsidRDefault="0047067F" w:rsidP="00BB7B33">
      <w:pPr>
        <w:spacing w:after="0" w:line="216" w:lineRule="auto"/>
        <w:ind w:left="77" w:right="359" w:hanging="10"/>
        <w:rPr>
          <w:rFonts w:ascii="Corbel" w:hAnsi="Corbel"/>
          <w:b/>
        </w:rPr>
      </w:pPr>
    </w:p>
    <w:p w14:paraId="0393A9C5" w14:textId="77777777" w:rsidR="0075651C" w:rsidRPr="00FC6FD6" w:rsidRDefault="005A117D" w:rsidP="00FC6FD6">
      <w:pPr>
        <w:numPr>
          <w:ilvl w:val="0"/>
          <w:numId w:val="3"/>
        </w:numPr>
        <w:spacing w:after="0" w:line="259" w:lineRule="auto"/>
        <w:ind w:right="9" w:firstLine="355"/>
        <w:rPr>
          <w:rFonts w:ascii="Corbel" w:hAnsi="Corbel"/>
        </w:rPr>
      </w:pPr>
      <w:r w:rsidRPr="00FC6FD6">
        <w:rPr>
          <w:rFonts w:ascii="Corbel" w:hAnsi="Corbel"/>
        </w:rPr>
        <w:t>develop any 'special' relationships with children that could be seen as favouritism</w:t>
      </w:r>
    </w:p>
    <w:p w14:paraId="52E4A4C9" w14:textId="77777777" w:rsidR="0075651C" w:rsidRDefault="005A117D" w:rsidP="00FC6FD6">
      <w:pPr>
        <w:spacing w:after="0" w:line="271" w:lineRule="auto"/>
        <w:ind w:left="350" w:right="9" w:firstLine="355"/>
        <w:rPr>
          <w:rFonts w:ascii="Corbel" w:hAnsi="Corbel"/>
        </w:rPr>
      </w:pPr>
      <w:r w:rsidRPr="00FC6FD6">
        <w:rPr>
          <w:rFonts w:ascii="Corbel" w:hAnsi="Corbel"/>
        </w:rPr>
        <w:t>(for example, the offering of gifts or special treatment for specific children)</w:t>
      </w:r>
      <w:r w:rsidR="0047067F">
        <w:rPr>
          <w:rFonts w:ascii="Corbel" w:hAnsi="Corbel"/>
        </w:rPr>
        <w:t>;</w:t>
      </w:r>
    </w:p>
    <w:p w14:paraId="28929208" w14:textId="77777777" w:rsidR="0047067F" w:rsidRPr="00FC6FD6" w:rsidRDefault="0047067F" w:rsidP="00FC6FD6">
      <w:pPr>
        <w:spacing w:after="0" w:line="271" w:lineRule="auto"/>
        <w:ind w:left="350" w:right="9" w:firstLine="355"/>
        <w:rPr>
          <w:rFonts w:ascii="Corbel" w:hAnsi="Corbel"/>
        </w:rPr>
      </w:pPr>
    </w:p>
    <w:p w14:paraId="19F8FCAC" w14:textId="77777777" w:rsidR="00FC6FD6" w:rsidRDefault="005A117D" w:rsidP="007B0739">
      <w:pPr>
        <w:numPr>
          <w:ilvl w:val="0"/>
          <w:numId w:val="3"/>
        </w:numPr>
        <w:spacing w:after="0" w:line="271" w:lineRule="auto"/>
        <w:ind w:left="709" w:right="9" w:hanging="283"/>
        <w:rPr>
          <w:rFonts w:ascii="Corbel" w:hAnsi="Corbel"/>
        </w:rPr>
      </w:pPr>
      <w:r w:rsidRPr="00FC6FD6">
        <w:rPr>
          <w:rFonts w:ascii="Corbel" w:hAnsi="Corbel"/>
        </w:rPr>
        <w:t>exhibit behaviours with children which may be construed as unnecessarily physical (for example inappropriate sitting on laps. Sitting on laps could be appropriate sometime, for example while reading a storybook to a small child in an open plan area)</w:t>
      </w:r>
      <w:r w:rsidR="00FC6FD6">
        <w:rPr>
          <w:rFonts w:ascii="Corbel" w:hAnsi="Corbel"/>
        </w:rPr>
        <w:t>;</w:t>
      </w:r>
    </w:p>
    <w:p w14:paraId="00021C11" w14:textId="77777777" w:rsidR="0047067F" w:rsidRDefault="0047067F" w:rsidP="0047067F">
      <w:pPr>
        <w:spacing w:after="0" w:line="271" w:lineRule="auto"/>
        <w:ind w:left="709" w:right="9"/>
        <w:rPr>
          <w:rFonts w:ascii="Corbel" w:hAnsi="Corbel"/>
        </w:rPr>
      </w:pPr>
    </w:p>
    <w:p w14:paraId="6BFB79E3" w14:textId="77777777" w:rsidR="007B0739" w:rsidRDefault="005A117D" w:rsidP="007B0739">
      <w:pPr>
        <w:pStyle w:val="ListParagraph"/>
        <w:numPr>
          <w:ilvl w:val="0"/>
          <w:numId w:val="3"/>
        </w:numPr>
        <w:spacing w:after="0" w:line="271" w:lineRule="auto"/>
        <w:ind w:left="709" w:right="9" w:hanging="283"/>
        <w:rPr>
          <w:rFonts w:ascii="Corbel" w:hAnsi="Corbel"/>
        </w:rPr>
      </w:pPr>
      <w:r w:rsidRPr="00FC6FD6">
        <w:rPr>
          <w:rFonts w:ascii="Corbel" w:hAnsi="Corbel"/>
        </w:rPr>
        <w:t>put children at risk of abuse (for example, by locking doors)</w:t>
      </w:r>
      <w:r w:rsidR="007B0739">
        <w:rPr>
          <w:rFonts w:ascii="Corbel" w:hAnsi="Corbel"/>
        </w:rPr>
        <w:t>;</w:t>
      </w:r>
    </w:p>
    <w:p w14:paraId="297FDEC5" w14:textId="77777777" w:rsidR="0047067F" w:rsidRPr="0047067F" w:rsidRDefault="0047067F" w:rsidP="0047067F">
      <w:pPr>
        <w:spacing w:after="0" w:line="271" w:lineRule="auto"/>
        <w:ind w:left="0" w:right="9"/>
        <w:rPr>
          <w:rFonts w:ascii="Corbel" w:hAnsi="Corbel"/>
        </w:rPr>
      </w:pPr>
    </w:p>
    <w:p w14:paraId="29920329" w14:textId="77777777" w:rsidR="007B0739" w:rsidRDefault="007B0739" w:rsidP="007B0739">
      <w:pPr>
        <w:pStyle w:val="ListParagraph"/>
        <w:numPr>
          <w:ilvl w:val="0"/>
          <w:numId w:val="3"/>
        </w:numPr>
        <w:spacing w:after="0" w:line="271" w:lineRule="auto"/>
        <w:ind w:left="709" w:right="9" w:hanging="283"/>
        <w:rPr>
          <w:rFonts w:ascii="Corbel" w:hAnsi="Corbel"/>
        </w:rPr>
      </w:pPr>
      <w:r>
        <w:rPr>
          <w:rFonts w:ascii="Corbel" w:hAnsi="Corbel"/>
        </w:rPr>
        <w:t xml:space="preserve">do </w:t>
      </w:r>
      <w:r w:rsidR="005A117D" w:rsidRPr="00FC6FD6">
        <w:rPr>
          <w:rFonts w:ascii="Corbel" w:hAnsi="Corbel"/>
        </w:rPr>
        <w:t>things of a personal nature that a child can do for themselves, such as toileting or changing clothes</w:t>
      </w:r>
      <w:r>
        <w:rPr>
          <w:rFonts w:ascii="Corbel" w:hAnsi="Corbel"/>
        </w:rPr>
        <w:t>;</w:t>
      </w:r>
    </w:p>
    <w:p w14:paraId="618FFC55" w14:textId="77777777" w:rsidR="0047067F" w:rsidRPr="0047067F" w:rsidRDefault="0047067F" w:rsidP="0047067F">
      <w:pPr>
        <w:spacing w:after="0" w:line="271" w:lineRule="auto"/>
        <w:ind w:left="0" w:right="9"/>
        <w:rPr>
          <w:rFonts w:ascii="Corbel" w:hAnsi="Corbel"/>
        </w:rPr>
      </w:pPr>
    </w:p>
    <w:p w14:paraId="6BD02ACF" w14:textId="77777777" w:rsidR="0075651C" w:rsidRPr="00FC6FD6" w:rsidRDefault="005A117D" w:rsidP="005B3A59">
      <w:pPr>
        <w:pStyle w:val="ListParagraph"/>
        <w:numPr>
          <w:ilvl w:val="0"/>
          <w:numId w:val="3"/>
        </w:numPr>
        <w:spacing w:after="0" w:line="240" w:lineRule="auto"/>
        <w:ind w:left="709" w:right="9" w:hanging="283"/>
        <w:rPr>
          <w:rFonts w:ascii="Corbel" w:hAnsi="Corbel"/>
        </w:rPr>
      </w:pPr>
      <w:r w:rsidRPr="00FC6FD6">
        <w:rPr>
          <w:rFonts w:ascii="Corbel" w:hAnsi="Corbel"/>
        </w:rPr>
        <w:t>engage in open discussions of a mature or adult nature in the presence of children</w:t>
      </w:r>
    </w:p>
    <w:p w14:paraId="2C07308D" w14:textId="77777777" w:rsidR="007B0739" w:rsidRDefault="005A117D" w:rsidP="005B3A59">
      <w:pPr>
        <w:spacing w:after="0" w:line="240" w:lineRule="auto"/>
        <w:ind w:left="709" w:right="254"/>
        <w:jc w:val="left"/>
        <w:rPr>
          <w:rFonts w:ascii="Corbel" w:hAnsi="Corbel"/>
        </w:rPr>
      </w:pPr>
      <w:r w:rsidRPr="00FC6FD6">
        <w:rPr>
          <w:rFonts w:ascii="Corbel" w:hAnsi="Corbel"/>
        </w:rPr>
        <w:t>(for example, personal social activities)</w:t>
      </w:r>
      <w:r w:rsidR="0047067F">
        <w:rPr>
          <w:rFonts w:ascii="Corbel" w:hAnsi="Corbel"/>
        </w:rPr>
        <w:t>.</w:t>
      </w:r>
    </w:p>
    <w:p w14:paraId="2ADE53B0" w14:textId="77777777" w:rsidR="0038152B" w:rsidRDefault="0038152B" w:rsidP="007B0739">
      <w:pPr>
        <w:spacing w:after="0" w:line="333" w:lineRule="auto"/>
        <w:ind w:left="709" w:right="254"/>
        <w:jc w:val="left"/>
        <w:rPr>
          <w:rFonts w:ascii="Corbel" w:hAnsi="Corbel"/>
        </w:rPr>
      </w:pPr>
    </w:p>
    <w:p w14:paraId="2E3D3ED6" w14:textId="77777777" w:rsidR="0047067F" w:rsidRDefault="007B0739" w:rsidP="0047067F">
      <w:pPr>
        <w:pStyle w:val="ListParagraph"/>
        <w:numPr>
          <w:ilvl w:val="0"/>
          <w:numId w:val="3"/>
        </w:numPr>
        <w:spacing w:after="0" w:line="240" w:lineRule="auto"/>
        <w:ind w:left="709" w:right="254" w:hanging="283"/>
        <w:jc w:val="left"/>
        <w:rPr>
          <w:rFonts w:ascii="Corbel" w:hAnsi="Corbel"/>
        </w:rPr>
      </w:pPr>
      <w:r>
        <w:rPr>
          <w:rFonts w:ascii="Corbel" w:hAnsi="Corbel"/>
        </w:rPr>
        <w:t>u</w:t>
      </w:r>
      <w:r w:rsidR="005A117D" w:rsidRPr="007B0739">
        <w:rPr>
          <w:rFonts w:ascii="Corbel" w:hAnsi="Corbel"/>
        </w:rPr>
        <w:t>se inappropriate language in the presence of children</w:t>
      </w:r>
      <w:r>
        <w:rPr>
          <w:rFonts w:ascii="Corbel" w:hAnsi="Corbel"/>
        </w:rPr>
        <w:t>;</w:t>
      </w:r>
    </w:p>
    <w:p w14:paraId="7EA05E8C" w14:textId="77777777" w:rsidR="0047067F" w:rsidRPr="0047067F" w:rsidRDefault="0047067F" w:rsidP="0047067F">
      <w:pPr>
        <w:pStyle w:val="ListParagraph"/>
        <w:spacing w:after="0" w:line="333" w:lineRule="auto"/>
        <w:ind w:left="709" w:right="254"/>
        <w:jc w:val="left"/>
        <w:rPr>
          <w:rFonts w:ascii="Corbel" w:hAnsi="Corbel"/>
        </w:rPr>
      </w:pPr>
    </w:p>
    <w:p w14:paraId="695813A6" w14:textId="77777777" w:rsidR="007B0739" w:rsidRDefault="005A117D" w:rsidP="0047067F">
      <w:pPr>
        <w:pStyle w:val="ListParagraph"/>
        <w:numPr>
          <w:ilvl w:val="0"/>
          <w:numId w:val="3"/>
        </w:numPr>
        <w:spacing w:after="0" w:line="240" w:lineRule="auto"/>
        <w:ind w:left="709" w:right="254" w:hanging="283"/>
        <w:jc w:val="left"/>
        <w:rPr>
          <w:rFonts w:ascii="Corbel" w:hAnsi="Corbel"/>
        </w:rPr>
      </w:pPr>
      <w:r w:rsidRPr="007B0739">
        <w:rPr>
          <w:rFonts w:ascii="Corbel" w:hAnsi="Corbel"/>
        </w:rPr>
        <w:t>express personal views on cultures, race or sexuality in the presence of children</w:t>
      </w:r>
      <w:r w:rsidR="007B0739">
        <w:rPr>
          <w:rFonts w:ascii="Corbel" w:hAnsi="Corbel"/>
        </w:rPr>
        <w:t>;</w:t>
      </w:r>
    </w:p>
    <w:p w14:paraId="72F6ABA2" w14:textId="77777777" w:rsidR="0047067F" w:rsidRPr="0047067F" w:rsidRDefault="0047067F" w:rsidP="0047067F">
      <w:pPr>
        <w:spacing w:after="0" w:line="240" w:lineRule="auto"/>
        <w:ind w:left="0" w:right="254"/>
        <w:jc w:val="left"/>
        <w:rPr>
          <w:rFonts w:ascii="Corbel" w:hAnsi="Corbel"/>
        </w:rPr>
      </w:pPr>
    </w:p>
    <w:p w14:paraId="7C234801" w14:textId="77777777" w:rsidR="007B0739" w:rsidRDefault="005A117D" w:rsidP="0047067F">
      <w:pPr>
        <w:pStyle w:val="ListParagraph"/>
        <w:numPr>
          <w:ilvl w:val="0"/>
          <w:numId w:val="3"/>
        </w:numPr>
        <w:spacing w:after="0" w:line="240" w:lineRule="auto"/>
        <w:ind w:left="709" w:right="254" w:hanging="283"/>
        <w:jc w:val="left"/>
        <w:rPr>
          <w:rFonts w:ascii="Corbel" w:hAnsi="Corbel"/>
        </w:rPr>
      </w:pPr>
      <w:r w:rsidRPr="007B0739">
        <w:rPr>
          <w:rFonts w:ascii="Corbel" w:hAnsi="Corbel"/>
        </w:rPr>
        <w:t>discriminate against any child, including because of culture, race, ethnicity or disability</w:t>
      </w:r>
      <w:r w:rsidR="007B0739">
        <w:rPr>
          <w:rFonts w:ascii="Corbel" w:hAnsi="Corbel"/>
        </w:rPr>
        <w:t>;</w:t>
      </w:r>
    </w:p>
    <w:p w14:paraId="708E4CC4" w14:textId="77777777" w:rsidR="005B3A59" w:rsidRPr="005B3A59" w:rsidRDefault="005B3A59" w:rsidP="005B3A59">
      <w:pPr>
        <w:spacing w:after="0" w:line="240" w:lineRule="auto"/>
        <w:ind w:left="0" w:right="254"/>
        <w:jc w:val="left"/>
        <w:rPr>
          <w:rFonts w:ascii="Corbel" w:hAnsi="Corbel"/>
        </w:rPr>
      </w:pPr>
    </w:p>
    <w:p w14:paraId="1E23E587" w14:textId="77777777" w:rsidR="0075651C" w:rsidRDefault="005A117D" w:rsidP="0047067F">
      <w:pPr>
        <w:pStyle w:val="ListParagraph"/>
        <w:numPr>
          <w:ilvl w:val="0"/>
          <w:numId w:val="3"/>
        </w:numPr>
        <w:spacing w:after="0" w:line="240" w:lineRule="auto"/>
        <w:ind w:left="709" w:right="254" w:hanging="283"/>
        <w:jc w:val="left"/>
        <w:rPr>
          <w:rFonts w:ascii="Corbel" w:hAnsi="Corbel"/>
        </w:rPr>
      </w:pPr>
      <w:r w:rsidRPr="007B0739">
        <w:rPr>
          <w:rFonts w:ascii="Corbel" w:hAnsi="Corbel"/>
        </w:rPr>
        <w:t xml:space="preserve">have contact with a child outside Yackandandah </w:t>
      </w:r>
      <w:r w:rsidR="007B0739">
        <w:rPr>
          <w:rFonts w:ascii="Corbel" w:hAnsi="Corbel"/>
        </w:rPr>
        <w:t>Kindergarten</w:t>
      </w:r>
      <w:r w:rsidRPr="007B0739">
        <w:rPr>
          <w:rFonts w:ascii="Corbel" w:hAnsi="Corbel"/>
        </w:rPr>
        <w:t>, online or in person, without the permission of the child's parents</w:t>
      </w:r>
      <w:r w:rsidR="005B3A59">
        <w:rPr>
          <w:rFonts w:ascii="Corbel" w:hAnsi="Corbel"/>
        </w:rPr>
        <w:t>;</w:t>
      </w:r>
    </w:p>
    <w:p w14:paraId="62293C4A" w14:textId="77777777" w:rsidR="005B3A59" w:rsidRPr="005B3A59" w:rsidRDefault="005B3A59" w:rsidP="005B3A59">
      <w:pPr>
        <w:spacing w:after="0" w:line="240" w:lineRule="auto"/>
        <w:ind w:left="0" w:right="254"/>
        <w:jc w:val="left"/>
        <w:rPr>
          <w:rFonts w:ascii="Corbel" w:hAnsi="Corbel"/>
        </w:rPr>
      </w:pPr>
    </w:p>
    <w:p w14:paraId="62FAD153" w14:textId="77777777" w:rsidR="0075651C" w:rsidRDefault="005A117D" w:rsidP="007B0739">
      <w:pPr>
        <w:numPr>
          <w:ilvl w:val="0"/>
          <w:numId w:val="3"/>
        </w:numPr>
        <w:spacing w:after="0" w:line="271" w:lineRule="auto"/>
        <w:ind w:left="709" w:right="9" w:hanging="283"/>
        <w:rPr>
          <w:rFonts w:ascii="Corbel" w:hAnsi="Corbel"/>
        </w:rPr>
      </w:pPr>
      <w:r w:rsidRPr="00FC6FD6">
        <w:rPr>
          <w:rFonts w:ascii="Corbel" w:hAnsi="Corbel"/>
        </w:rPr>
        <w:t>ignore or disregard any suspected or disclosed child abuse.</w:t>
      </w:r>
    </w:p>
    <w:p w14:paraId="4B3D5350" w14:textId="77777777" w:rsidR="007B0739" w:rsidRDefault="007B0739" w:rsidP="007B0739">
      <w:pPr>
        <w:spacing w:after="0" w:line="271" w:lineRule="auto"/>
        <w:ind w:left="709" w:right="9"/>
        <w:rPr>
          <w:rFonts w:ascii="Corbel" w:hAnsi="Corbel"/>
        </w:rPr>
      </w:pPr>
    </w:p>
    <w:p w14:paraId="0AB20F10" w14:textId="77777777" w:rsidR="005B3A59" w:rsidRPr="00FC6FD6" w:rsidRDefault="005B3A59" w:rsidP="007B0739">
      <w:pPr>
        <w:spacing w:after="0" w:line="271" w:lineRule="auto"/>
        <w:ind w:left="709" w:right="9"/>
        <w:rPr>
          <w:rFonts w:ascii="Corbel" w:hAnsi="Corbel"/>
        </w:rPr>
      </w:pPr>
    </w:p>
    <w:p w14:paraId="6BF89AF9" w14:textId="77777777" w:rsidR="0075651C" w:rsidRDefault="005A117D" w:rsidP="007B0739">
      <w:pPr>
        <w:spacing w:after="0" w:line="271" w:lineRule="auto"/>
        <w:ind w:left="0" w:right="9"/>
        <w:rPr>
          <w:rFonts w:ascii="Corbel" w:hAnsi="Corbel"/>
        </w:rPr>
      </w:pPr>
      <w:r w:rsidRPr="00FC6FD6">
        <w:rPr>
          <w:rFonts w:ascii="Corbel" w:hAnsi="Corbel"/>
        </w:rPr>
        <w:t>By observing these standards</w:t>
      </w:r>
      <w:r w:rsidR="00441606">
        <w:rPr>
          <w:rFonts w:ascii="Corbel" w:hAnsi="Corbel"/>
        </w:rPr>
        <w:t>,</w:t>
      </w:r>
      <w:r w:rsidRPr="00FC6FD6">
        <w:rPr>
          <w:rFonts w:ascii="Corbel" w:hAnsi="Corbel"/>
        </w:rPr>
        <w:t xml:space="preserve"> you acknowledge your responsibility to immediately report any breach of this code to the principal or other senior staff member.</w:t>
      </w:r>
      <w:r w:rsidRPr="00FC6FD6">
        <w:rPr>
          <w:rFonts w:ascii="Corbel" w:hAnsi="Corbel"/>
          <w:noProof/>
        </w:rPr>
        <w:drawing>
          <wp:inline distT="0" distB="0" distL="0" distR="0" wp14:anchorId="31D8B3EF" wp14:editId="617BA3E0">
            <wp:extent cx="3048" cy="3049"/>
            <wp:effectExtent l="0" t="0" r="0" b="0"/>
            <wp:docPr id="15907" name="Picture 15907"/>
            <wp:cNvGraphicFramePr/>
            <a:graphic xmlns:a="http://schemas.openxmlformats.org/drawingml/2006/main">
              <a:graphicData uri="http://schemas.openxmlformats.org/drawingml/2006/picture">
                <pic:pic xmlns:pic="http://schemas.openxmlformats.org/drawingml/2006/picture">
                  <pic:nvPicPr>
                    <pic:cNvPr id="15907" name="Picture 15907"/>
                    <pic:cNvPicPr/>
                  </pic:nvPicPr>
                  <pic:blipFill>
                    <a:blip r:embed="rId9"/>
                    <a:stretch>
                      <a:fillRect/>
                    </a:stretch>
                  </pic:blipFill>
                  <pic:spPr>
                    <a:xfrm>
                      <a:off x="0" y="0"/>
                      <a:ext cx="3048" cy="3049"/>
                    </a:xfrm>
                    <a:prstGeom prst="rect">
                      <a:avLst/>
                    </a:prstGeom>
                  </pic:spPr>
                </pic:pic>
              </a:graphicData>
            </a:graphic>
          </wp:inline>
        </w:drawing>
      </w:r>
    </w:p>
    <w:p w14:paraId="3B5E2B35" w14:textId="107F1814" w:rsidR="007B0739" w:rsidRDefault="007B0739" w:rsidP="007B0739">
      <w:pPr>
        <w:spacing w:after="0" w:line="271" w:lineRule="auto"/>
        <w:ind w:left="0" w:right="9"/>
        <w:rPr>
          <w:rFonts w:ascii="Corbel" w:hAnsi="Corbel"/>
        </w:rPr>
      </w:pPr>
    </w:p>
    <w:p w14:paraId="76CB6352" w14:textId="77777777" w:rsidR="00592148" w:rsidRPr="00FC6FD6" w:rsidRDefault="00592148" w:rsidP="007B0739">
      <w:pPr>
        <w:spacing w:after="0" w:line="271" w:lineRule="auto"/>
        <w:ind w:left="0" w:right="9"/>
        <w:rPr>
          <w:rFonts w:ascii="Corbel" w:hAnsi="Corbel"/>
        </w:rPr>
      </w:pPr>
    </w:p>
    <w:p w14:paraId="26AC67B2" w14:textId="363E14E4" w:rsidR="0075651C" w:rsidRDefault="005A117D">
      <w:pPr>
        <w:spacing w:after="0" w:line="259" w:lineRule="auto"/>
        <w:ind w:left="62"/>
        <w:jc w:val="left"/>
        <w:rPr>
          <w:rFonts w:ascii="Corbel" w:hAnsi="Corbel"/>
          <w:sz w:val="34"/>
        </w:rPr>
      </w:pPr>
      <w:r w:rsidRPr="00BB7B33">
        <w:rPr>
          <w:rFonts w:ascii="Corbel" w:hAnsi="Corbel"/>
          <w:sz w:val="34"/>
        </w:rPr>
        <w:t xml:space="preserve">If you believe a child is at immediate risk of abuse phone </w:t>
      </w:r>
      <w:r w:rsidR="00921646">
        <w:rPr>
          <w:rFonts w:ascii="Corbel" w:hAnsi="Corbel"/>
          <w:sz w:val="34"/>
        </w:rPr>
        <w:t>000</w:t>
      </w:r>
      <w:r w:rsidRPr="00BB7B33">
        <w:rPr>
          <w:rFonts w:ascii="Corbel" w:hAnsi="Corbel"/>
          <w:sz w:val="34"/>
        </w:rPr>
        <w:t>.</w:t>
      </w:r>
    </w:p>
    <w:p w14:paraId="3F12F088" w14:textId="77777777" w:rsidR="0061239A" w:rsidRDefault="0061239A">
      <w:pPr>
        <w:spacing w:after="0" w:line="259" w:lineRule="auto"/>
        <w:ind w:left="62"/>
        <w:jc w:val="left"/>
        <w:rPr>
          <w:rFonts w:ascii="Corbel" w:hAnsi="Corbel"/>
          <w:sz w:val="34"/>
        </w:rPr>
      </w:pPr>
    </w:p>
    <w:p w14:paraId="54A25537" w14:textId="771AD0F8" w:rsidR="0061239A" w:rsidRDefault="0061239A">
      <w:pPr>
        <w:spacing w:after="160" w:line="259" w:lineRule="auto"/>
        <w:ind w:left="0"/>
        <w:jc w:val="left"/>
        <w:rPr>
          <w:rFonts w:ascii="Corbel" w:hAnsi="Corbel"/>
          <w:sz w:val="34"/>
        </w:rPr>
      </w:pPr>
      <w:r>
        <w:rPr>
          <w:rFonts w:ascii="Corbel" w:hAnsi="Corbel"/>
          <w:sz w:val="34"/>
        </w:rPr>
        <w:br w:type="page"/>
      </w:r>
    </w:p>
    <w:p w14:paraId="72AC0794" w14:textId="77777777" w:rsidR="00E52C9B" w:rsidRDefault="00E52C9B" w:rsidP="00E52C9B">
      <w:pPr>
        <w:pStyle w:val="Heading1"/>
      </w:pPr>
      <w:r>
        <w:rPr>
          <w:noProof/>
        </w:rPr>
        <w:lastRenderedPageBreak/>
        <w:drawing>
          <wp:anchor distT="0" distB="0" distL="114300" distR="114300" simplePos="0" relativeHeight="251673600" behindDoc="1" locked="0" layoutInCell="1" allowOverlap="1" wp14:anchorId="5F4AB039" wp14:editId="0BD5CF16">
            <wp:simplePos x="0" y="0"/>
            <wp:positionH relativeFrom="margin">
              <wp:posOffset>549275</wp:posOffset>
            </wp:positionH>
            <wp:positionV relativeFrom="paragraph">
              <wp:posOffset>-215265</wp:posOffset>
            </wp:positionV>
            <wp:extent cx="5038725" cy="9620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BA87C" w14:textId="5ACFBCC4" w:rsidR="00E52C9B" w:rsidRDefault="00E52C9B" w:rsidP="00E52C9B">
      <w:pPr>
        <w:pStyle w:val="Heading1"/>
        <w:jc w:val="left"/>
        <w:rPr>
          <w:color w:val="2F5496" w:themeColor="accent5" w:themeShade="BF"/>
        </w:rPr>
      </w:pPr>
    </w:p>
    <w:p w14:paraId="6E89A303" w14:textId="77777777" w:rsidR="00592148" w:rsidRPr="00592148" w:rsidRDefault="00592148" w:rsidP="00592148"/>
    <w:p w14:paraId="706B704A" w14:textId="77777777" w:rsidR="00E52C9B" w:rsidRPr="00AC4C4C" w:rsidRDefault="00E52C9B" w:rsidP="00E52C9B">
      <w:pPr>
        <w:pStyle w:val="Heading1"/>
        <w:jc w:val="left"/>
        <w:rPr>
          <w:color w:val="2F5496" w:themeColor="accent5" w:themeShade="BF"/>
        </w:rPr>
      </w:pPr>
      <w:r w:rsidRPr="00AC4C4C">
        <w:rPr>
          <w:color w:val="2F5496" w:themeColor="accent5" w:themeShade="BF"/>
        </w:rPr>
        <w:t>Incident Report</w:t>
      </w:r>
    </w:p>
    <w:p w14:paraId="64BFBF84" w14:textId="77777777" w:rsidR="00E52C9B" w:rsidRDefault="00E52C9B" w:rsidP="00E52C9B">
      <w:pPr>
        <w:spacing w:after="0" w:line="265" w:lineRule="auto"/>
        <w:ind w:left="91" w:right="244"/>
      </w:pPr>
      <w:r>
        <w:rPr>
          <w:sz w:val="24"/>
        </w:rPr>
        <w:t xml:space="preserve">It is a requirement of Child Safe Standards that organisations which provide services for children </w:t>
      </w:r>
      <w:r>
        <w:rPr>
          <w:sz w:val="24"/>
          <w:vertAlign w:val="superscript"/>
        </w:rPr>
        <w:t xml:space="preserve">l </w:t>
      </w:r>
      <w:r>
        <w:rPr>
          <w:sz w:val="24"/>
        </w:rPr>
        <w:t>must have processes for responding to and reporting suspected child abuse.</w:t>
      </w:r>
      <w:r>
        <w:rPr>
          <w:sz w:val="24"/>
          <w:vertAlign w:val="superscript"/>
        </w:rPr>
        <w:t xml:space="preserve">2 </w:t>
      </w:r>
      <w:r>
        <w:rPr>
          <w:sz w:val="24"/>
        </w:rPr>
        <w:t>This resource can be provided to a child or their family if they disclose an allegation of abuse or safety concern in the Yackandandah Kindergarten. This form may also be used by Kindergarten staff to record disclosures.</w:t>
      </w:r>
    </w:p>
    <w:p w14:paraId="2B2315E1" w14:textId="77777777" w:rsidR="00E52C9B" w:rsidRDefault="00E52C9B" w:rsidP="00E52C9B">
      <w:pPr>
        <w:spacing w:after="0" w:line="265" w:lineRule="auto"/>
        <w:ind w:left="91" w:right="244"/>
        <w:rPr>
          <w:sz w:val="24"/>
        </w:rPr>
      </w:pPr>
      <w:r>
        <w:rPr>
          <w:sz w:val="24"/>
        </w:rPr>
        <w:t>All incident reports must be stored securely.</w:t>
      </w:r>
    </w:p>
    <w:p w14:paraId="7C0B13EE" w14:textId="77777777" w:rsidR="00E52C9B" w:rsidRDefault="00E52C9B" w:rsidP="00E52C9B">
      <w:pPr>
        <w:spacing w:after="0" w:line="265" w:lineRule="auto"/>
        <w:ind w:left="91" w:right="244"/>
      </w:pPr>
    </w:p>
    <w:p w14:paraId="50087E55" w14:textId="77777777" w:rsidR="00E52C9B" w:rsidRPr="00AC4C4C" w:rsidRDefault="00E52C9B" w:rsidP="00E52C9B">
      <w:pPr>
        <w:spacing w:after="0"/>
        <w:ind w:left="86" w:hanging="10"/>
        <w:rPr>
          <w:color w:val="2F5496" w:themeColor="accent5" w:themeShade="BF"/>
        </w:rPr>
      </w:pPr>
      <w:r w:rsidRPr="00AC4C4C">
        <w:rPr>
          <w:noProof/>
          <w:color w:val="2F5496" w:themeColor="accent5" w:themeShade="BF"/>
        </w:rPr>
        <w:drawing>
          <wp:anchor distT="0" distB="0" distL="114300" distR="114300" simplePos="0" relativeHeight="251666432" behindDoc="0" locked="0" layoutInCell="1" allowOverlap="0" wp14:anchorId="68A8DE9C" wp14:editId="3170F498">
            <wp:simplePos x="0" y="0"/>
            <wp:positionH relativeFrom="page">
              <wp:posOffset>445008</wp:posOffset>
            </wp:positionH>
            <wp:positionV relativeFrom="page">
              <wp:posOffset>9829554</wp:posOffset>
            </wp:positionV>
            <wp:extent cx="3048" cy="6097"/>
            <wp:effectExtent l="0" t="0" r="0" b="0"/>
            <wp:wrapTopAndBottom/>
            <wp:docPr id="1728" name="Picture 1728"/>
            <wp:cNvGraphicFramePr/>
            <a:graphic xmlns:a="http://schemas.openxmlformats.org/drawingml/2006/main">
              <a:graphicData uri="http://schemas.openxmlformats.org/drawingml/2006/picture">
                <pic:pic xmlns:pic="http://schemas.openxmlformats.org/drawingml/2006/picture">
                  <pic:nvPicPr>
                    <pic:cNvPr id="1728" name="Picture 1728"/>
                    <pic:cNvPicPr/>
                  </pic:nvPicPr>
                  <pic:blipFill>
                    <a:blip r:embed="rId15"/>
                    <a:stretch>
                      <a:fillRect/>
                    </a:stretch>
                  </pic:blipFill>
                  <pic:spPr>
                    <a:xfrm>
                      <a:off x="0" y="0"/>
                      <a:ext cx="3048" cy="6097"/>
                    </a:xfrm>
                    <a:prstGeom prst="rect">
                      <a:avLst/>
                    </a:prstGeom>
                  </pic:spPr>
                </pic:pic>
              </a:graphicData>
            </a:graphic>
          </wp:anchor>
        </w:drawing>
      </w:r>
      <w:r w:rsidRPr="00AC4C4C">
        <w:rPr>
          <w:color w:val="2F5496" w:themeColor="accent5" w:themeShade="BF"/>
          <w:sz w:val="34"/>
        </w:rPr>
        <w:t>Incident details</w:t>
      </w:r>
    </w:p>
    <w:tbl>
      <w:tblPr>
        <w:tblStyle w:val="TableGrid"/>
        <w:tblW w:w="9698" w:type="dxa"/>
        <w:tblInd w:w="80" w:type="dxa"/>
        <w:tblCellMar>
          <w:top w:w="123" w:type="dxa"/>
          <w:left w:w="107" w:type="dxa"/>
          <w:right w:w="115" w:type="dxa"/>
        </w:tblCellMar>
        <w:tblLook w:val="04A0" w:firstRow="1" w:lastRow="0" w:firstColumn="1" w:lastColumn="0" w:noHBand="0" w:noVBand="1"/>
      </w:tblPr>
      <w:tblGrid>
        <w:gridCol w:w="3886"/>
        <w:gridCol w:w="5812"/>
      </w:tblGrid>
      <w:tr w:rsidR="00E52C9B" w14:paraId="3AA0797F" w14:textId="77777777" w:rsidTr="00BD3095">
        <w:trPr>
          <w:trHeight w:val="399"/>
        </w:trPr>
        <w:tc>
          <w:tcPr>
            <w:tcW w:w="3886" w:type="dxa"/>
            <w:tcBorders>
              <w:top w:val="single" w:sz="2" w:space="0" w:color="000000"/>
              <w:left w:val="single" w:sz="2" w:space="0" w:color="000000"/>
              <w:bottom w:val="single" w:sz="2" w:space="0" w:color="000000"/>
              <w:right w:val="single" w:sz="2" w:space="0" w:color="000000"/>
            </w:tcBorders>
          </w:tcPr>
          <w:p w14:paraId="70E359DE" w14:textId="77777777" w:rsidR="00E52C9B" w:rsidRDefault="00E52C9B" w:rsidP="00B26B65">
            <w:pPr>
              <w:spacing w:after="0"/>
              <w:ind w:left="24"/>
            </w:pPr>
            <w:r>
              <w:rPr>
                <w:sz w:val="24"/>
              </w:rPr>
              <w:t>Date of incident:</w:t>
            </w:r>
          </w:p>
        </w:tc>
        <w:tc>
          <w:tcPr>
            <w:tcW w:w="5812" w:type="dxa"/>
            <w:tcBorders>
              <w:top w:val="single" w:sz="2" w:space="0" w:color="000000"/>
              <w:left w:val="single" w:sz="2" w:space="0" w:color="000000"/>
              <w:bottom w:val="single" w:sz="2" w:space="0" w:color="000000"/>
              <w:right w:val="single" w:sz="2" w:space="0" w:color="000000"/>
            </w:tcBorders>
          </w:tcPr>
          <w:p w14:paraId="5CFB956E" w14:textId="77777777" w:rsidR="00E52C9B" w:rsidRDefault="00E52C9B" w:rsidP="00B26B65"/>
        </w:tc>
      </w:tr>
      <w:tr w:rsidR="00E52C9B" w14:paraId="55D1FCE7" w14:textId="77777777" w:rsidTr="00BD3095">
        <w:trPr>
          <w:trHeight w:val="394"/>
        </w:trPr>
        <w:tc>
          <w:tcPr>
            <w:tcW w:w="3886" w:type="dxa"/>
            <w:tcBorders>
              <w:top w:val="single" w:sz="2" w:space="0" w:color="000000"/>
              <w:left w:val="single" w:sz="2" w:space="0" w:color="000000"/>
              <w:bottom w:val="single" w:sz="2" w:space="0" w:color="000000"/>
              <w:right w:val="single" w:sz="2" w:space="0" w:color="000000"/>
            </w:tcBorders>
          </w:tcPr>
          <w:p w14:paraId="3961E37D" w14:textId="77777777" w:rsidR="00E52C9B" w:rsidRDefault="00E52C9B" w:rsidP="00B26B65">
            <w:pPr>
              <w:spacing w:after="0"/>
              <w:ind w:left="10"/>
            </w:pPr>
            <w:r>
              <w:rPr>
                <w:sz w:val="24"/>
              </w:rPr>
              <w:t>Time of incident:</w:t>
            </w:r>
          </w:p>
        </w:tc>
        <w:tc>
          <w:tcPr>
            <w:tcW w:w="5812" w:type="dxa"/>
            <w:tcBorders>
              <w:top w:val="single" w:sz="2" w:space="0" w:color="000000"/>
              <w:left w:val="single" w:sz="2" w:space="0" w:color="000000"/>
              <w:bottom w:val="single" w:sz="2" w:space="0" w:color="000000"/>
              <w:right w:val="single" w:sz="2" w:space="0" w:color="000000"/>
            </w:tcBorders>
          </w:tcPr>
          <w:p w14:paraId="7B6110E4" w14:textId="77777777" w:rsidR="00E52C9B" w:rsidRDefault="00E52C9B" w:rsidP="00B26B65"/>
        </w:tc>
      </w:tr>
      <w:tr w:rsidR="00E52C9B" w14:paraId="297137FA" w14:textId="77777777" w:rsidTr="00BD3095">
        <w:trPr>
          <w:trHeight w:val="399"/>
        </w:trPr>
        <w:tc>
          <w:tcPr>
            <w:tcW w:w="3886" w:type="dxa"/>
            <w:tcBorders>
              <w:top w:val="single" w:sz="2" w:space="0" w:color="000000"/>
              <w:left w:val="single" w:sz="2" w:space="0" w:color="000000"/>
              <w:bottom w:val="single" w:sz="2" w:space="0" w:color="000000"/>
              <w:right w:val="single" w:sz="2" w:space="0" w:color="000000"/>
            </w:tcBorders>
          </w:tcPr>
          <w:p w14:paraId="73E01058" w14:textId="77777777" w:rsidR="00E52C9B" w:rsidRDefault="00E52C9B" w:rsidP="00B26B65">
            <w:pPr>
              <w:spacing w:after="0"/>
              <w:ind w:left="19"/>
            </w:pPr>
            <w:r>
              <w:rPr>
                <w:sz w:val="24"/>
              </w:rPr>
              <w:t>Location of incident:</w:t>
            </w:r>
          </w:p>
        </w:tc>
        <w:tc>
          <w:tcPr>
            <w:tcW w:w="5812" w:type="dxa"/>
            <w:tcBorders>
              <w:top w:val="single" w:sz="2" w:space="0" w:color="000000"/>
              <w:left w:val="single" w:sz="2" w:space="0" w:color="000000"/>
              <w:bottom w:val="single" w:sz="2" w:space="0" w:color="000000"/>
              <w:right w:val="single" w:sz="2" w:space="0" w:color="000000"/>
            </w:tcBorders>
          </w:tcPr>
          <w:p w14:paraId="75DFE56B" w14:textId="77777777" w:rsidR="00E52C9B" w:rsidRDefault="00E52C9B" w:rsidP="00B26B65"/>
        </w:tc>
      </w:tr>
      <w:tr w:rsidR="00E52C9B" w14:paraId="6E58DA55" w14:textId="77777777" w:rsidTr="00BD3095">
        <w:trPr>
          <w:trHeight w:val="371"/>
        </w:trPr>
        <w:tc>
          <w:tcPr>
            <w:tcW w:w="3886" w:type="dxa"/>
            <w:tcBorders>
              <w:top w:val="single" w:sz="2" w:space="0" w:color="000000"/>
              <w:left w:val="single" w:sz="2" w:space="0" w:color="000000"/>
              <w:bottom w:val="single" w:sz="2" w:space="0" w:color="000000"/>
              <w:right w:val="single" w:sz="2" w:space="0" w:color="000000"/>
            </w:tcBorders>
          </w:tcPr>
          <w:p w14:paraId="777D4044" w14:textId="77777777" w:rsidR="00E52C9B" w:rsidRDefault="00E52C9B" w:rsidP="00B26B65">
            <w:pPr>
              <w:spacing w:after="0"/>
              <w:ind w:left="5" w:firstLine="10"/>
            </w:pPr>
            <w:r>
              <w:rPr>
                <w:sz w:val="24"/>
              </w:rPr>
              <w:t>Name(s) of child/children involved:</w:t>
            </w:r>
          </w:p>
        </w:tc>
        <w:tc>
          <w:tcPr>
            <w:tcW w:w="5812" w:type="dxa"/>
            <w:tcBorders>
              <w:top w:val="single" w:sz="2" w:space="0" w:color="000000"/>
              <w:left w:val="single" w:sz="2" w:space="0" w:color="000000"/>
              <w:bottom w:val="single" w:sz="2" w:space="0" w:color="000000"/>
              <w:right w:val="single" w:sz="2" w:space="0" w:color="000000"/>
            </w:tcBorders>
          </w:tcPr>
          <w:p w14:paraId="1B1777BA" w14:textId="77777777" w:rsidR="00E52C9B" w:rsidRDefault="00E52C9B" w:rsidP="00B26B65"/>
        </w:tc>
      </w:tr>
      <w:tr w:rsidR="00E52C9B" w14:paraId="5FAFC2D4" w14:textId="77777777" w:rsidTr="00BD3095">
        <w:trPr>
          <w:trHeight w:val="448"/>
        </w:trPr>
        <w:tc>
          <w:tcPr>
            <w:tcW w:w="3886" w:type="dxa"/>
            <w:tcBorders>
              <w:top w:val="single" w:sz="2" w:space="0" w:color="000000"/>
              <w:left w:val="single" w:sz="2" w:space="0" w:color="000000"/>
              <w:bottom w:val="single" w:sz="2" w:space="0" w:color="000000"/>
              <w:right w:val="single" w:sz="2" w:space="0" w:color="000000"/>
            </w:tcBorders>
          </w:tcPr>
          <w:p w14:paraId="61BCDED2" w14:textId="77777777" w:rsidR="00E52C9B" w:rsidRDefault="00E52C9B" w:rsidP="00E52C9B">
            <w:pPr>
              <w:spacing w:after="0"/>
              <w:ind w:firstLine="10"/>
              <w:jc w:val="left"/>
            </w:pPr>
            <w:r>
              <w:rPr>
                <w:sz w:val="24"/>
              </w:rPr>
              <w:t>Name(s) of staff/volunteer involved:</w:t>
            </w:r>
          </w:p>
        </w:tc>
        <w:tc>
          <w:tcPr>
            <w:tcW w:w="5812" w:type="dxa"/>
            <w:tcBorders>
              <w:top w:val="single" w:sz="2" w:space="0" w:color="000000"/>
              <w:left w:val="single" w:sz="2" w:space="0" w:color="000000"/>
              <w:bottom w:val="single" w:sz="2" w:space="0" w:color="000000"/>
              <w:right w:val="single" w:sz="2" w:space="0" w:color="000000"/>
            </w:tcBorders>
          </w:tcPr>
          <w:p w14:paraId="25BD0684" w14:textId="77777777" w:rsidR="00E52C9B" w:rsidRDefault="00E52C9B" w:rsidP="00E52C9B">
            <w:pPr>
              <w:jc w:val="left"/>
            </w:pPr>
          </w:p>
        </w:tc>
      </w:tr>
    </w:tbl>
    <w:p w14:paraId="74D226CA" w14:textId="77777777" w:rsidR="00E52C9B" w:rsidRDefault="00E52C9B" w:rsidP="00E52C9B">
      <w:pPr>
        <w:spacing w:after="0" w:line="265" w:lineRule="auto"/>
        <w:ind w:left="87" w:hanging="10"/>
        <w:rPr>
          <w:sz w:val="26"/>
        </w:rPr>
      </w:pPr>
    </w:p>
    <w:p w14:paraId="68693582" w14:textId="77777777" w:rsidR="00592148" w:rsidRDefault="00592148" w:rsidP="00592148">
      <w:pPr>
        <w:spacing w:after="0" w:line="240" w:lineRule="auto"/>
        <w:ind w:left="87" w:hanging="10"/>
        <w:rPr>
          <w:color w:val="FF0000"/>
          <w:sz w:val="26"/>
        </w:rPr>
      </w:pPr>
    </w:p>
    <w:p w14:paraId="3D27032D" w14:textId="24764607" w:rsidR="00E52C9B" w:rsidRPr="00AC4C4C" w:rsidRDefault="00E52C9B" w:rsidP="00E52C9B">
      <w:pPr>
        <w:spacing w:after="387" w:line="265" w:lineRule="auto"/>
        <w:ind w:left="87" w:hanging="10"/>
        <w:rPr>
          <w:color w:val="FF0000"/>
        </w:rPr>
      </w:pPr>
      <w:r w:rsidRPr="00AC4C4C">
        <w:rPr>
          <w:color w:val="FF0000"/>
          <w:sz w:val="26"/>
        </w:rPr>
        <w:t>If you believe a child is at immediate risk of abuse phone 000.</w:t>
      </w:r>
    </w:p>
    <w:p w14:paraId="1CB1AF7D" w14:textId="77777777" w:rsidR="00E52C9B" w:rsidRPr="00AC4C4C" w:rsidRDefault="00E52C9B" w:rsidP="00E52C9B">
      <w:pPr>
        <w:spacing w:after="0"/>
        <w:ind w:left="86" w:hanging="10"/>
        <w:rPr>
          <w:color w:val="2F5496" w:themeColor="accent5" w:themeShade="BF"/>
        </w:rPr>
      </w:pPr>
      <w:r w:rsidRPr="00AC4C4C">
        <w:rPr>
          <w:color w:val="2F5496" w:themeColor="accent5" w:themeShade="BF"/>
          <w:sz w:val="34"/>
        </w:rPr>
        <w:t>Does the child identify as Aboriginal or Torres Strait Islander?</w:t>
      </w:r>
    </w:p>
    <w:p w14:paraId="67A61597" w14:textId="77777777" w:rsidR="00E52C9B" w:rsidRDefault="00E52C9B" w:rsidP="00E52C9B">
      <w:pPr>
        <w:spacing w:after="157"/>
        <w:ind w:left="778"/>
      </w:pPr>
      <w:r>
        <w:rPr>
          <w:rFonts w:ascii="Times New Roman" w:eastAsia="Times New Roman" w:hAnsi="Times New Roman" w:cs="Times New Roman"/>
          <w:noProof/>
          <w:sz w:val="20"/>
        </w:rPr>
        <mc:AlternateContent>
          <mc:Choice Requires="wps">
            <w:drawing>
              <wp:anchor distT="0" distB="0" distL="114300" distR="114300" simplePos="0" relativeHeight="251669504" behindDoc="0" locked="0" layoutInCell="1" allowOverlap="1" wp14:anchorId="5564309A" wp14:editId="7FA9656C">
                <wp:simplePos x="0" y="0"/>
                <wp:positionH relativeFrom="column">
                  <wp:posOffset>4359275</wp:posOffset>
                </wp:positionH>
                <wp:positionV relativeFrom="paragraph">
                  <wp:posOffset>219075</wp:posOffset>
                </wp:positionV>
                <wp:extent cx="247650" cy="247650"/>
                <wp:effectExtent l="0" t="0" r="57150" b="19050"/>
                <wp:wrapNone/>
                <wp:docPr id="3" name="Rectangle: Folded Corner 3"/>
                <wp:cNvGraphicFramePr/>
                <a:graphic xmlns:a="http://schemas.openxmlformats.org/drawingml/2006/main">
                  <a:graphicData uri="http://schemas.microsoft.com/office/word/2010/wordprocessingShape">
                    <wps:wsp>
                      <wps:cNvSpPr/>
                      <wps:spPr>
                        <a:xfrm>
                          <a:off x="0" y="0"/>
                          <a:ext cx="247650" cy="247650"/>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77D34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3" o:spid="_x0000_s1026" type="#_x0000_t65" style="position:absolute;margin-left:343.25pt;margin-top:17.25pt;width:19.5pt;height:1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" adj="18000" filled="f" strokecolor="#1f4d78 [1604]" strokeweight="1pt">
                <v:stroke joinstyle="miter"/>
              </v:shape>
            </w:pict>
          </mc:Fallback>
        </mc:AlternateContent>
      </w:r>
      <w:r>
        <w:rPr>
          <w:rFonts w:ascii="Times New Roman" w:eastAsia="Times New Roman" w:hAnsi="Times New Roman" w:cs="Times New Roman"/>
          <w:noProof/>
          <w:sz w:val="20"/>
        </w:rPr>
        <mc:AlternateContent>
          <mc:Choice Requires="wps">
            <w:drawing>
              <wp:anchor distT="0" distB="0" distL="114300" distR="114300" simplePos="0" relativeHeight="251670528" behindDoc="0" locked="0" layoutInCell="1" allowOverlap="1" wp14:anchorId="20A4EC81" wp14:editId="7211C589">
                <wp:simplePos x="0" y="0"/>
                <wp:positionH relativeFrom="column">
                  <wp:posOffset>1971675</wp:posOffset>
                </wp:positionH>
                <wp:positionV relativeFrom="paragraph">
                  <wp:posOffset>199390</wp:posOffset>
                </wp:positionV>
                <wp:extent cx="247650" cy="247650"/>
                <wp:effectExtent l="0" t="0" r="57150" b="19050"/>
                <wp:wrapNone/>
                <wp:docPr id="4" name="Rectangle: Folded Corner 4"/>
                <wp:cNvGraphicFramePr/>
                <a:graphic xmlns:a="http://schemas.openxmlformats.org/drawingml/2006/main">
                  <a:graphicData uri="http://schemas.microsoft.com/office/word/2010/wordprocessingShape">
                    <wps:wsp>
                      <wps:cNvSpPr/>
                      <wps:spPr>
                        <a:xfrm>
                          <a:off x="0" y="0"/>
                          <a:ext cx="247650" cy="247650"/>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C7B994" id="Rectangle: Folded Corner 4" o:spid="_x0000_s1026" type="#_x0000_t65" style="position:absolute;margin-left:155.25pt;margin-top:15.7pt;width:19.5pt;height:1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" adj="18000" filled="f" strokecolor="#1f4d78 [1604]" strokeweight="1pt">
                <v:stroke joinstyle="miter"/>
              </v:shape>
            </w:pict>
          </mc:Fallback>
        </mc:AlternateContent>
      </w:r>
      <w:r>
        <w:rPr>
          <w:rFonts w:ascii="Times New Roman" w:eastAsia="Times New Roman" w:hAnsi="Times New Roman" w:cs="Times New Roman"/>
          <w:noProof/>
          <w:sz w:val="20"/>
        </w:rPr>
        <mc:AlternateContent>
          <mc:Choice Requires="wps">
            <w:drawing>
              <wp:anchor distT="0" distB="0" distL="114300" distR="114300" simplePos="0" relativeHeight="251668480" behindDoc="0" locked="0" layoutInCell="1" allowOverlap="1" wp14:anchorId="2ED40D36" wp14:editId="180B8E96">
                <wp:simplePos x="0" y="0"/>
                <wp:positionH relativeFrom="column">
                  <wp:posOffset>368300</wp:posOffset>
                </wp:positionH>
                <wp:positionV relativeFrom="paragraph">
                  <wp:posOffset>247650</wp:posOffset>
                </wp:positionV>
                <wp:extent cx="247650" cy="247650"/>
                <wp:effectExtent l="0" t="0" r="57150" b="19050"/>
                <wp:wrapNone/>
                <wp:docPr id="5" name="Rectangle: Folded Corner 5"/>
                <wp:cNvGraphicFramePr/>
                <a:graphic xmlns:a="http://schemas.openxmlformats.org/drawingml/2006/main">
                  <a:graphicData uri="http://schemas.microsoft.com/office/word/2010/wordprocessingShape">
                    <wps:wsp>
                      <wps:cNvSpPr/>
                      <wps:spPr>
                        <a:xfrm>
                          <a:off x="0" y="0"/>
                          <a:ext cx="247650" cy="247650"/>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7822A7" id="Rectangle: Folded Corner 5" o:spid="_x0000_s1026" type="#_x0000_t65" style="position:absolute;margin-left:29pt;margin-top:19.5pt;width:19.5pt;height:1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" adj="18000" filled="f" strokecolor="#1f4d78 [1604]" strokeweight="1pt">
                <v:stroke joinstyle="miter"/>
              </v:shape>
            </w:pict>
          </mc:Fallback>
        </mc:AlternateContent>
      </w:r>
      <w:r>
        <w:rPr>
          <w:rFonts w:ascii="Times New Roman" w:eastAsia="Times New Roman" w:hAnsi="Times New Roman" w:cs="Times New Roman"/>
          <w:sz w:val="20"/>
        </w:rPr>
        <w:t>(Mark with an 'X' as applicable)</w:t>
      </w:r>
    </w:p>
    <w:p w14:paraId="6997311F" w14:textId="77777777" w:rsidR="00E52C9B" w:rsidRDefault="00E52C9B" w:rsidP="00E52C9B">
      <w:pPr>
        <w:tabs>
          <w:tab w:val="center" w:pos="298"/>
          <w:tab w:val="center" w:pos="2160"/>
          <w:tab w:val="center" w:pos="5450"/>
        </w:tabs>
        <w:spacing w:after="357" w:line="265" w:lineRule="auto"/>
      </w:pPr>
      <w:r>
        <w:rPr>
          <w:sz w:val="24"/>
        </w:rPr>
        <w:tab/>
        <w:t>No</w:t>
      </w:r>
      <w:r>
        <w:rPr>
          <w:sz w:val="24"/>
        </w:rPr>
        <w:tab/>
        <w:t xml:space="preserve">  Yes, Aboriginal </w:t>
      </w:r>
      <w:r>
        <w:rPr>
          <w:sz w:val="24"/>
        </w:rPr>
        <w:tab/>
        <w:t>Yes, Torres Strait Islander</w:t>
      </w:r>
    </w:p>
    <w:p w14:paraId="68446859" w14:textId="77777777" w:rsidR="00E52C9B" w:rsidRDefault="00E52C9B" w:rsidP="00E52C9B">
      <w:pPr>
        <w:spacing w:after="0"/>
        <w:ind w:left="86" w:hanging="10"/>
        <w:rPr>
          <w:color w:val="2F5496" w:themeColor="accent5" w:themeShade="BF"/>
          <w:sz w:val="34"/>
        </w:rPr>
      </w:pPr>
    </w:p>
    <w:p w14:paraId="2364025D" w14:textId="77777777" w:rsidR="00E52C9B" w:rsidRPr="00AC4C4C" w:rsidRDefault="00E52C9B" w:rsidP="00E52C9B">
      <w:pPr>
        <w:spacing w:after="0"/>
        <w:ind w:left="86" w:hanging="10"/>
        <w:rPr>
          <w:color w:val="2F5496" w:themeColor="accent5" w:themeShade="BF"/>
        </w:rPr>
      </w:pPr>
      <w:r w:rsidRPr="00AC4C4C">
        <w:rPr>
          <w:noProof/>
          <w:sz w:val="24"/>
          <w:szCs w:val="24"/>
        </w:rPr>
        <w:drawing>
          <wp:anchor distT="0" distB="0" distL="114300" distR="114300" simplePos="0" relativeHeight="251667456" behindDoc="0" locked="0" layoutInCell="1" allowOverlap="0" wp14:anchorId="0E69CC4A" wp14:editId="0BCEE46A">
            <wp:simplePos x="0" y="0"/>
            <wp:positionH relativeFrom="column">
              <wp:posOffset>3728085</wp:posOffset>
            </wp:positionH>
            <wp:positionV relativeFrom="paragraph">
              <wp:posOffset>169545</wp:posOffset>
            </wp:positionV>
            <wp:extent cx="286512" cy="1024420"/>
            <wp:effectExtent l="0" t="0" r="0" b="0"/>
            <wp:wrapSquare wrapText="bothSides"/>
            <wp:docPr id="2008" name="Picture 2008"/>
            <wp:cNvGraphicFramePr/>
            <a:graphic xmlns:a="http://schemas.openxmlformats.org/drawingml/2006/main">
              <a:graphicData uri="http://schemas.openxmlformats.org/drawingml/2006/picture">
                <pic:pic xmlns:pic="http://schemas.openxmlformats.org/drawingml/2006/picture">
                  <pic:nvPicPr>
                    <pic:cNvPr id="2008" name="Picture 2008"/>
                    <pic:cNvPicPr/>
                  </pic:nvPicPr>
                  <pic:blipFill>
                    <a:blip r:embed="rId16"/>
                    <a:stretch>
                      <a:fillRect/>
                    </a:stretch>
                  </pic:blipFill>
                  <pic:spPr>
                    <a:xfrm>
                      <a:off x="0" y="0"/>
                      <a:ext cx="286512" cy="1024420"/>
                    </a:xfrm>
                    <a:prstGeom prst="rect">
                      <a:avLst/>
                    </a:prstGeom>
                  </pic:spPr>
                </pic:pic>
              </a:graphicData>
            </a:graphic>
          </wp:anchor>
        </w:drawing>
      </w:r>
      <w:r w:rsidRPr="00AC4C4C">
        <w:rPr>
          <w:color w:val="2F5496" w:themeColor="accent5" w:themeShade="BF"/>
          <w:sz w:val="34"/>
        </w:rPr>
        <w:t>Please categorise the incident</w:t>
      </w:r>
    </w:p>
    <w:p w14:paraId="4EBB7011" w14:textId="77777777" w:rsidR="00E52C9B" w:rsidRPr="00AC4C4C" w:rsidRDefault="00E52C9B" w:rsidP="00E52C9B">
      <w:pPr>
        <w:spacing w:after="52" w:line="265" w:lineRule="auto"/>
        <w:ind w:left="168" w:right="4776" w:hanging="10"/>
        <w:jc w:val="left"/>
        <w:rPr>
          <w:sz w:val="24"/>
          <w:szCs w:val="24"/>
        </w:rPr>
      </w:pPr>
      <w:r w:rsidRPr="00AC4C4C">
        <w:rPr>
          <w:sz w:val="24"/>
          <w:szCs w:val="24"/>
        </w:rPr>
        <w:t>Physical violence</w:t>
      </w:r>
    </w:p>
    <w:p w14:paraId="07C7248E" w14:textId="77777777" w:rsidR="00E52C9B" w:rsidRPr="00AC4C4C" w:rsidRDefault="00E52C9B" w:rsidP="00E52C9B">
      <w:pPr>
        <w:spacing w:after="55" w:line="265" w:lineRule="auto"/>
        <w:ind w:left="91" w:right="4776"/>
        <w:jc w:val="left"/>
        <w:rPr>
          <w:sz w:val="24"/>
          <w:szCs w:val="24"/>
        </w:rPr>
      </w:pPr>
      <w:r>
        <w:rPr>
          <w:sz w:val="24"/>
          <w:szCs w:val="24"/>
        </w:rPr>
        <w:t xml:space="preserve"> </w:t>
      </w:r>
      <w:r w:rsidRPr="00AC4C4C">
        <w:rPr>
          <w:sz w:val="24"/>
          <w:szCs w:val="24"/>
        </w:rPr>
        <w:t>Sexual offence</w:t>
      </w:r>
    </w:p>
    <w:p w14:paraId="7DD21008" w14:textId="77777777" w:rsidR="00E52C9B" w:rsidRPr="00AC4C4C" w:rsidRDefault="00E52C9B" w:rsidP="00E52C9B">
      <w:pPr>
        <w:spacing w:after="52" w:line="265" w:lineRule="auto"/>
        <w:ind w:left="168" w:right="4776" w:hanging="10"/>
        <w:jc w:val="left"/>
        <w:rPr>
          <w:sz w:val="24"/>
          <w:szCs w:val="24"/>
        </w:rPr>
      </w:pPr>
      <w:r w:rsidRPr="00AC4C4C">
        <w:rPr>
          <w:sz w:val="24"/>
          <w:szCs w:val="24"/>
        </w:rPr>
        <w:t xml:space="preserve">Serious emotional or psychological </w:t>
      </w:r>
      <w:r>
        <w:rPr>
          <w:sz w:val="24"/>
          <w:szCs w:val="24"/>
        </w:rPr>
        <w:t>a</w:t>
      </w:r>
      <w:r w:rsidRPr="00AC4C4C">
        <w:rPr>
          <w:sz w:val="24"/>
          <w:szCs w:val="24"/>
        </w:rPr>
        <w:t>buse</w:t>
      </w:r>
    </w:p>
    <w:p w14:paraId="7EBE08CD" w14:textId="77777777" w:rsidR="00E52C9B" w:rsidRPr="00AC4C4C" w:rsidRDefault="00E52C9B" w:rsidP="00E52C9B">
      <w:pPr>
        <w:spacing w:after="448" w:line="265" w:lineRule="auto"/>
        <w:ind w:left="91" w:right="4776"/>
        <w:jc w:val="left"/>
        <w:rPr>
          <w:sz w:val="24"/>
          <w:szCs w:val="24"/>
        </w:rPr>
      </w:pPr>
      <w:r>
        <w:rPr>
          <w:sz w:val="24"/>
          <w:szCs w:val="24"/>
        </w:rPr>
        <w:t xml:space="preserve"> </w:t>
      </w:r>
      <w:r w:rsidRPr="00AC4C4C">
        <w:rPr>
          <w:sz w:val="24"/>
          <w:szCs w:val="24"/>
        </w:rPr>
        <w:t>Serious neglect</w:t>
      </w:r>
    </w:p>
    <w:p w14:paraId="5B649117" w14:textId="77777777" w:rsidR="00E52C9B" w:rsidRDefault="00E52C9B" w:rsidP="00E52C9B">
      <w:pPr>
        <w:spacing w:after="182"/>
        <w:ind w:left="5"/>
      </w:pPr>
      <w:r>
        <w:rPr>
          <w:noProof/>
        </w:rPr>
        <mc:AlternateContent>
          <mc:Choice Requires="wpg">
            <w:drawing>
              <wp:inline distT="0" distB="0" distL="0" distR="0" wp14:anchorId="1B1D6C75" wp14:editId="52D695F3">
                <wp:extent cx="1844040" cy="6097"/>
                <wp:effectExtent l="0" t="0" r="0" b="0"/>
                <wp:docPr id="7550" name="Group 7550"/>
                <wp:cNvGraphicFramePr/>
                <a:graphic xmlns:a="http://schemas.openxmlformats.org/drawingml/2006/main">
                  <a:graphicData uri="http://schemas.microsoft.com/office/word/2010/wordprocessingGroup">
                    <wpg:wgp>
                      <wpg:cNvGrpSpPr/>
                      <wpg:grpSpPr>
                        <a:xfrm>
                          <a:off x="0" y="0"/>
                          <a:ext cx="1844040" cy="6097"/>
                          <a:chOff x="0" y="0"/>
                          <a:chExt cx="1844040" cy="6097"/>
                        </a:xfrm>
                      </wpg:grpSpPr>
                      <wps:wsp>
                        <wps:cNvPr id="7549" name="Shape 7549"/>
                        <wps:cNvSpPr/>
                        <wps:spPr>
                          <a:xfrm>
                            <a:off x="0" y="0"/>
                            <a:ext cx="1844040" cy="6097"/>
                          </a:xfrm>
                          <a:custGeom>
                            <a:avLst/>
                            <a:gdLst/>
                            <a:ahLst/>
                            <a:cxnLst/>
                            <a:rect l="0" t="0" r="0" b="0"/>
                            <a:pathLst>
                              <a:path w="1844040" h="6097">
                                <a:moveTo>
                                  <a:pt x="0" y="3049"/>
                                </a:moveTo>
                                <a:lnTo>
                                  <a:pt x="1844040"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42280E3" id="Group 7550" o:spid="_x0000_s1026" style="width:145.2pt;height:.5pt;mso-position-horizontal-relative:char;mso-position-vertical-relative:line" coordsize="18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">
                <v:shape id="Shape 7549" o:spid="_x0000_s1027" style="position:absolute;width:18440;height:60;visibility:visible;mso-wrap-style:square;v-text-anchor:top" coordsize="184404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" path="m,3049r1844040,e" filled="f" strokeweight=".16936mm">
                  <v:stroke miterlimit="1" joinstyle="miter"/>
                  <v:path arrowok="t" textboxrect="0,0,1844040,6097"/>
                </v:shape>
                <w10:anchorlock/>
              </v:group>
            </w:pict>
          </mc:Fallback>
        </mc:AlternateContent>
      </w:r>
    </w:p>
    <w:p w14:paraId="3C1EF97F" w14:textId="6031F028" w:rsidR="00E52C9B" w:rsidRDefault="00E52C9B" w:rsidP="00E52C9B">
      <w:pPr>
        <w:spacing w:after="4" w:line="247" w:lineRule="auto"/>
        <w:ind w:left="0"/>
        <w:jc w:val="left"/>
        <w:rPr>
          <w:sz w:val="18"/>
        </w:rPr>
      </w:pPr>
      <w:r>
        <w:rPr>
          <w:sz w:val="18"/>
        </w:rPr>
        <w:t>1 For a</w:t>
      </w:r>
      <w:r w:rsidR="00E059B4">
        <w:rPr>
          <w:sz w:val="18"/>
        </w:rPr>
        <w:t xml:space="preserve"> list of the organisations in scope</w:t>
      </w:r>
      <w:r>
        <w:rPr>
          <w:sz w:val="18"/>
        </w:rPr>
        <w:t xml:space="preserve"> for the child safe standards, please see the Department of Health and Human Services website</w:t>
      </w:r>
      <w:r w:rsidR="00592148">
        <w:rPr>
          <w:sz w:val="18"/>
        </w:rPr>
        <w:t xml:space="preserve"> </w:t>
      </w:r>
      <w:hyperlink r:id="rId17" w:history="1">
        <w:r w:rsidR="00592148" w:rsidRPr="001B14BE">
          <w:rPr>
            <w:rStyle w:val="Hyperlink"/>
            <w:sz w:val="18"/>
          </w:rPr>
          <w:t>https://ccyp.vic.gov.au/assets/resources/tipsheet-childsafe-org-5922.pdf</w:t>
        </w:r>
      </w:hyperlink>
    </w:p>
    <w:p w14:paraId="694D3EED" w14:textId="77777777" w:rsidR="00592148" w:rsidRDefault="00592148" w:rsidP="00E52C9B">
      <w:pPr>
        <w:spacing w:after="4" w:line="247" w:lineRule="auto"/>
        <w:ind w:left="0"/>
        <w:jc w:val="left"/>
      </w:pPr>
    </w:p>
    <w:p w14:paraId="0B564452" w14:textId="3AC78A8B" w:rsidR="00E52C9B" w:rsidRDefault="00E52C9B" w:rsidP="00E52C9B">
      <w:pPr>
        <w:spacing w:after="4" w:line="247" w:lineRule="auto"/>
        <w:ind w:left="0"/>
        <w:jc w:val="left"/>
        <w:rPr>
          <w:noProof/>
          <w:sz w:val="18"/>
          <w:szCs w:val="18"/>
        </w:rPr>
      </w:pPr>
      <w:r>
        <w:rPr>
          <w:sz w:val="18"/>
        </w:rPr>
        <w:t xml:space="preserve">2 The child safe standards aim to protect children from abuse in organisations, including physical violence, sexual offences, serious emotional or </w:t>
      </w:r>
      <w:r>
        <w:rPr>
          <w:noProof/>
        </w:rPr>
        <w:drawing>
          <wp:inline distT="0" distB="0" distL="0" distR="0" wp14:anchorId="7567E6F3" wp14:editId="2E13EDB1">
            <wp:extent cx="3048" cy="3049"/>
            <wp:effectExtent l="0" t="0" r="0" b="0"/>
            <wp:docPr id="1729" name="Picture 1729"/>
            <wp:cNvGraphicFramePr/>
            <a:graphic xmlns:a="http://schemas.openxmlformats.org/drawingml/2006/main">
              <a:graphicData uri="http://schemas.openxmlformats.org/drawingml/2006/picture">
                <pic:pic xmlns:pic="http://schemas.openxmlformats.org/drawingml/2006/picture">
                  <pic:nvPicPr>
                    <pic:cNvPr id="1729" name="Picture 1729"/>
                    <pic:cNvPicPr/>
                  </pic:nvPicPr>
                  <pic:blipFill>
                    <a:blip r:embed="rId18"/>
                    <a:stretch>
                      <a:fillRect/>
                    </a:stretch>
                  </pic:blipFill>
                  <pic:spPr>
                    <a:xfrm>
                      <a:off x="0" y="0"/>
                      <a:ext cx="3048" cy="3049"/>
                    </a:xfrm>
                    <a:prstGeom prst="rect">
                      <a:avLst/>
                    </a:prstGeom>
                  </pic:spPr>
                </pic:pic>
              </a:graphicData>
            </a:graphic>
          </wp:inline>
        </w:drawing>
      </w:r>
      <w:r>
        <w:rPr>
          <w:sz w:val="18"/>
        </w:rPr>
        <w:t xml:space="preserve">psychological abuse and serious neglect. For further explanation of the different types of child abuse, please see </w:t>
      </w:r>
      <w:r w:rsidR="00BD3095" w:rsidRPr="00BD3095">
        <w:rPr>
          <w:noProof/>
          <w:sz w:val="18"/>
          <w:szCs w:val="18"/>
        </w:rPr>
        <w:t xml:space="preserve">An Overview of the Child Safe Standards </w:t>
      </w:r>
      <w:r w:rsidRPr="00BD3095">
        <w:rPr>
          <w:sz w:val="18"/>
          <w:szCs w:val="18"/>
        </w:rPr>
        <w:t xml:space="preserve"> </w:t>
      </w:r>
      <w:r w:rsidR="00BD3095" w:rsidRPr="00BD3095">
        <w:rPr>
          <w:sz w:val="18"/>
          <w:szCs w:val="18"/>
        </w:rPr>
        <w:t xml:space="preserve"> </w:t>
      </w:r>
      <w:hyperlink r:id="rId19" w:history="1">
        <w:r w:rsidR="00BD3095" w:rsidRPr="001B14BE">
          <w:rPr>
            <w:rStyle w:val="Hyperlink"/>
            <w:noProof/>
            <w:sz w:val="18"/>
            <w:szCs w:val="18"/>
          </w:rPr>
          <w:t>https://providers.dhhs.vic.gov.au/overview-victorian-child-safe-standards-word</w:t>
        </w:r>
      </w:hyperlink>
    </w:p>
    <w:p w14:paraId="7EDE6A62" w14:textId="77777777" w:rsidR="00E52C9B" w:rsidRPr="00AC4C4C" w:rsidRDefault="00E52C9B" w:rsidP="00E52C9B">
      <w:pPr>
        <w:spacing w:after="0"/>
        <w:ind w:left="178" w:hanging="10"/>
        <w:rPr>
          <w:color w:val="2F5496" w:themeColor="accent5" w:themeShade="BF"/>
        </w:rPr>
      </w:pPr>
      <w:r w:rsidRPr="00AC4C4C">
        <w:rPr>
          <w:color w:val="2F5496" w:themeColor="accent5" w:themeShade="BF"/>
          <w:sz w:val="34"/>
        </w:rPr>
        <w:lastRenderedPageBreak/>
        <w:t>Please describe the incident</w:t>
      </w:r>
    </w:p>
    <w:tbl>
      <w:tblPr>
        <w:tblStyle w:val="TableGrid"/>
        <w:tblW w:w="9641" w:type="dxa"/>
        <w:tblInd w:w="137" w:type="dxa"/>
        <w:tblCellMar>
          <w:top w:w="128" w:type="dxa"/>
          <w:left w:w="107" w:type="dxa"/>
          <w:right w:w="115" w:type="dxa"/>
        </w:tblCellMar>
        <w:tblLook w:val="04A0" w:firstRow="1" w:lastRow="0" w:firstColumn="1" w:lastColumn="0" w:noHBand="0" w:noVBand="1"/>
      </w:tblPr>
      <w:tblGrid>
        <w:gridCol w:w="2837"/>
        <w:gridCol w:w="6804"/>
      </w:tblGrid>
      <w:tr w:rsidR="00E52C9B" w:rsidRPr="008A7DF5" w14:paraId="70A1DE9D" w14:textId="77777777" w:rsidTr="00E52C9B">
        <w:trPr>
          <w:trHeight w:val="828"/>
        </w:trPr>
        <w:tc>
          <w:tcPr>
            <w:tcW w:w="2837" w:type="dxa"/>
            <w:tcBorders>
              <w:top w:val="single" w:sz="2" w:space="0" w:color="000000"/>
              <w:left w:val="single" w:sz="2" w:space="0" w:color="000000"/>
              <w:bottom w:val="single" w:sz="2" w:space="0" w:color="000000"/>
              <w:right w:val="single" w:sz="2" w:space="0" w:color="000000"/>
            </w:tcBorders>
          </w:tcPr>
          <w:p w14:paraId="35A43BFF" w14:textId="77777777" w:rsidR="00E52C9B" w:rsidRPr="008A7DF5" w:rsidRDefault="00E52C9B" w:rsidP="00B26B65">
            <w:pPr>
              <w:spacing w:after="0"/>
              <w:ind w:left="10"/>
            </w:pPr>
            <w:r w:rsidRPr="008A7DF5">
              <w:t>When did it take place?</w:t>
            </w:r>
          </w:p>
        </w:tc>
        <w:tc>
          <w:tcPr>
            <w:tcW w:w="6804" w:type="dxa"/>
            <w:tcBorders>
              <w:top w:val="single" w:sz="2" w:space="0" w:color="000000"/>
              <w:left w:val="single" w:sz="2" w:space="0" w:color="000000"/>
              <w:bottom w:val="single" w:sz="2" w:space="0" w:color="000000"/>
              <w:right w:val="single" w:sz="2" w:space="0" w:color="000000"/>
            </w:tcBorders>
          </w:tcPr>
          <w:p w14:paraId="789E6BFE" w14:textId="77777777" w:rsidR="00E52C9B" w:rsidRPr="008A7DF5" w:rsidRDefault="00E52C9B" w:rsidP="00B26B65">
            <w:pPr>
              <w:spacing w:after="0"/>
            </w:pPr>
          </w:p>
        </w:tc>
      </w:tr>
      <w:tr w:rsidR="00E52C9B" w:rsidRPr="008A7DF5" w14:paraId="1C796F04" w14:textId="77777777" w:rsidTr="00E52C9B">
        <w:trPr>
          <w:trHeight w:val="715"/>
        </w:trPr>
        <w:tc>
          <w:tcPr>
            <w:tcW w:w="2837" w:type="dxa"/>
            <w:tcBorders>
              <w:top w:val="single" w:sz="2" w:space="0" w:color="000000"/>
              <w:left w:val="single" w:sz="2" w:space="0" w:color="000000"/>
              <w:bottom w:val="single" w:sz="2" w:space="0" w:color="000000"/>
              <w:right w:val="single" w:sz="2" w:space="0" w:color="000000"/>
            </w:tcBorders>
          </w:tcPr>
          <w:p w14:paraId="0CE62A3E" w14:textId="77777777" w:rsidR="00E52C9B" w:rsidRPr="008A7DF5" w:rsidRDefault="00E52C9B" w:rsidP="00B26B65">
            <w:pPr>
              <w:spacing w:after="0"/>
              <w:ind w:left="5"/>
            </w:pPr>
            <w:r w:rsidRPr="008A7DF5">
              <w:t>Who was involved?</w:t>
            </w:r>
          </w:p>
        </w:tc>
        <w:tc>
          <w:tcPr>
            <w:tcW w:w="6804" w:type="dxa"/>
            <w:tcBorders>
              <w:top w:val="single" w:sz="2" w:space="0" w:color="000000"/>
              <w:left w:val="single" w:sz="2" w:space="0" w:color="000000"/>
              <w:bottom w:val="single" w:sz="2" w:space="0" w:color="000000"/>
              <w:right w:val="single" w:sz="2" w:space="0" w:color="000000"/>
            </w:tcBorders>
          </w:tcPr>
          <w:p w14:paraId="74EF5414" w14:textId="77777777" w:rsidR="00E52C9B" w:rsidRPr="008A7DF5" w:rsidRDefault="00E52C9B" w:rsidP="00B26B65">
            <w:pPr>
              <w:spacing w:after="0"/>
            </w:pPr>
          </w:p>
        </w:tc>
      </w:tr>
      <w:tr w:rsidR="00E52C9B" w:rsidRPr="008A7DF5" w14:paraId="2755D986" w14:textId="77777777" w:rsidTr="00E52C9B">
        <w:trPr>
          <w:trHeight w:val="855"/>
        </w:trPr>
        <w:tc>
          <w:tcPr>
            <w:tcW w:w="2837" w:type="dxa"/>
            <w:tcBorders>
              <w:top w:val="single" w:sz="2" w:space="0" w:color="000000"/>
              <w:left w:val="single" w:sz="2" w:space="0" w:color="000000"/>
              <w:bottom w:val="single" w:sz="2" w:space="0" w:color="000000"/>
              <w:right w:val="single" w:sz="2" w:space="0" w:color="000000"/>
            </w:tcBorders>
          </w:tcPr>
          <w:p w14:paraId="79A4A7B8" w14:textId="77777777" w:rsidR="00E52C9B" w:rsidRPr="008A7DF5" w:rsidRDefault="00E52C9B" w:rsidP="00B26B65">
            <w:pPr>
              <w:spacing w:after="0"/>
            </w:pPr>
            <w:r w:rsidRPr="008A7DF5">
              <w:t>What did you see?</w:t>
            </w:r>
          </w:p>
        </w:tc>
        <w:tc>
          <w:tcPr>
            <w:tcW w:w="6804" w:type="dxa"/>
            <w:tcBorders>
              <w:top w:val="single" w:sz="2" w:space="0" w:color="000000"/>
              <w:left w:val="single" w:sz="2" w:space="0" w:color="000000"/>
              <w:bottom w:val="single" w:sz="2" w:space="0" w:color="000000"/>
              <w:right w:val="single" w:sz="2" w:space="0" w:color="000000"/>
            </w:tcBorders>
          </w:tcPr>
          <w:p w14:paraId="3CC331AF" w14:textId="77777777" w:rsidR="00E52C9B" w:rsidRPr="008A7DF5" w:rsidRDefault="00E52C9B" w:rsidP="00B26B65">
            <w:pPr>
              <w:spacing w:after="0"/>
            </w:pPr>
          </w:p>
        </w:tc>
      </w:tr>
      <w:tr w:rsidR="00E52C9B" w:rsidRPr="008A7DF5" w14:paraId="721E9B03" w14:textId="77777777" w:rsidTr="00E52C9B">
        <w:trPr>
          <w:trHeight w:val="727"/>
        </w:trPr>
        <w:tc>
          <w:tcPr>
            <w:tcW w:w="2837" w:type="dxa"/>
            <w:tcBorders>
              <w:top w:val="single" w:sz="2" w:space="0" w:color="000000"/>
              <w:left w:val="single" w:sz="2" w:space="0" w:color="000000"/>
              <w:bottom w:val="single" w:sz="2" w:space="0" w:color="000000"/>
              <w:right w:val="single" w:sz="2" w:space="0" w:color="000000"/>
            </w:tcBorders>
          </w:tcPr>
          <w:p w14:paraId="2386A014" w14:textId="77777777" w:rsidR="00E52C9B" w:rsidRPr="008A7DF5" w:rsidRDefault="00E52C9B" w:rsidP="00B26B65">
            <w:pPr>
              <w:spacing w:after="0"/>
              <w:ind w:left="5"/>
            </w:pPr>
            <w:r w:rsidRPr="008A7DF5">
              <w:t>Other information</w:t>
            </w:r>
          </w:p>
        </w:tc>
        <w:tc>
          <w:tcPr>
            <w:tcW w:w="6804" w:type="dxa"/>
            <w:tcBorders>
              <w:top w:val="single" w:sz="2" w:space="0" w:color="000000"/>
              <w:left w:val="single" w:sz="2" w:space="0" w:color="000000"/>
              <w:bottom w:val="single" w:sz="2" w:space="0" w:color="000000"/>
              <w:right w:val="single" w:sz="2" w:space="0" w:color="000000"/>
            </w:tcBorders>
          </w:tcPr>
          <w:p w14:paraId="7EB7F428" w14:textId="77777777" w:rsidR="00E52C9B" w:rsidRPr="008A7DF5" w:rsidRDefault="00E52C9B" w:rsidP="00B26B65">
            <w:pPr>
              <w:spacing w:after="0"/>
            </w:pPr>
          </w:p>
        </w:tc>
      </w:tr>
    </w:tbl>
    <w:p w14:paraId="1B2DC54B" w14:textId="77777777" w:rsidR="00E52C9B" w:rsidRDefault="00E52C9B" w:rsidP="00E52C9B">
      <w:pPr>
        <w:spacing w:after="0"/>
        <w:ind w:left="159" w:hanging="10"/>
        <w:rPr>
          <w:color w:val="2F5496" w:themeColor="accent5" w:themeShade="BF"/>
          <w:sz w:val="34"/>
        </w:rPr>
      </w:pPr>
    </w:p>
    <w:p w14:paraId="45F683D2" w14:textId="77777777" w:rsidR="00E52C9B" w:rsidRPr="00AC4C4C" w:rsidRDefault="00E52C9B" w:rsidP="00E52C9B">
      <w:pPr>
        <w:spacing w:after="0"/>
        <w:ind w:left="159" w:hanging="10"/>
        <w:rPr>
          <w:color w:val="2F5496" w:themeColor="accent5" w:themeShade="BF"/>
        </w:rPr>
      </w:pPr>
      <w:r w:rsidRPr="00AC4C4C">
        <w:rPr>
          <w:color w:val="2F5496" w:themeColor="accent5" w:themeShade="BF"/>
          <w:sz w:val="34"/>
        </w:rPr>
        <w:t>Parent/carer/child use</w:t>
      </w:r>
    </w:p>
    <w:tbl>
      <w:tblPr>
        <w:tblStyle w:val="TableGrid"/>
        <w:tblW w:w="9660" w:type="dxa"/>
        <w:tblInd w:w="118" w:type="dxa"/>
        <w:tblCellMar>
          <w:top w:w="127" w:type="dxa"/>
          <w:left w:w="107" w:type="dxa"/>
          <w:right w:w="115" w:type="dxa"/>
        </w:tblCellMar>
        <w:tblLook w:val="04A0" w:firstRow="1" w:lastRow="0" w:firstColumn="1" w:lastColumn="0" w:noHBand="0" w:noVBand="1"/>
      </w:tblPr>
      <w:tblGrid>
        <w:gridCol w:w="3848"/>
        <w:gridCol w:w="5812"/>
      </w:tblGrid>
      <w:tr w:rsidR="00E52C9B" w14:paraId="3D2A11E4" w14:textId="77777777" w:rsidTr="00E52C9B">
        <w:trPr>
          <w:trHeight w:val="399"/>
        </w:trPr>
        <w:tc>
          <w:tcPr>
            <w:tcW w:w="3848" w:type="dxa"/>
            <w:tcBorders>
              <w:top w:val="single" w:sz="2" w:space="0" w:color="000000"/>
              <w:left w:val="single" w:sz="2" w:space="0" w:color="000000"/>
              <w:bottom w:val="single" w:sz="2" w:space="0" w:color="000000"/>
              <w:right w:val="single" w:sz="2" w:space="0" w:color="000000"/>
            </w:tcBorders>
          </w:tcPr>
          <w:p w14:paraId="1D2BE443" w14:textId="77777777" w:rsidR="00E52C9B" w:rsidRDefault="00E52C9B" w:rsidP="00B26B65">
            <w:pPr>
              <w:spacing w:after="0"/>
              <w:ind w:left="19"/>
            </w:pPr>
            <w:r>
              <w:rPr>
                <w:sz w:val="24"/>
              </w:rPr>
              <w:t>Date of incident:</w:t>
            </w:r>
          </w:p>
        </w:tc>
        <w:tc>
          <w:tcPr>
            <w:tcW w:w="5812" w:type="dxa"/>
            <w:tcBorders>
              <w:top w:val="single" w:sz="2" w:space="0" w:color="000000"/>
              <w:left w:val="single" w:sz="2" w:space="0" w:color="000000"/>
              <w:bottom w:val="single" w:sz="2" w:space="0" w:color="000000"/>
              <w:right w:val="single" w:sz="2" w:space="0" w:color="000000"/>
            </w:tcBorders>
          </w:tcPr>
          <w:p w14:paraId="37E09111" w14:textId="77777777" w:rsidR="00E52C9B" w:rsidRDefault="00E52C9B" w:rsidP="00B26B65">
            <w:pPr>
              <w:spacing w:after="0"/>
            </w:pPr>
          </w:p>
        </w:tc>
      </w:tr>
      <w:tr w:rsidR="00E52C9B" w14:paraId="11AE07A4" w14:textId="77777777" w:rsidTr="00E52C9B">
        <w:trPr>
          <w:trHeight w:val="396"/>
        </w:trPr>
        <w:tc>
          <w:tcPr>
            <w:tcW w:w="3848" w:type="dxa"/>
            <w:tcBorders>
              <w:top w:val="single" w:sz="2" w:space="0" w:color="000000"/>
              <w:left w:val="single" w:sz="2" w:space="0" w:color="000000"/>
              <w:bottom w:val="single" w:sz="2" w:space="0" w:color="000000"/>
              <w:right w:val="single" w:sz="2" w:space="0" w:color="000000"/>
            </w:tcBorders>
          </w:tcPr>
          <w:p w14:paraId="11FD3411" w14:textId="77777777" w:rsidR="00E52C9B" w:rsidRDefault="00E52C9B" w:rsidP="00B26B65">
            <w:pPr>
              <w:spacing w:after="0"/>
            </w:pPr>
            <w:r>
              <w:rPr>
                <w:sz w:val="24"/>
              </w:rPr>
              <w:t>Time of incident:</w:t>
            </w:r>
          </w:p>
        </w:tc>
        <w:tc>
          <w:tcPr>
            <w:tcW w:w="5812" w:type="dxa"/>
            <w:tcBorders>
              <w:top w:val="single" w:sz="2" w:space="0" w:color="000000"/>
              <w:left w:val="single" w:sz="2" w:space="0" w:color="000000"/>
              <w:bottom w:val="single" w:sz="2" w:space="0" w:color="000000"/>
              <w:right w:val="single" w:sz="2" w:space="0" w:color="000000"/>
            </w:tcBorders>
          </w:tcPr>
          <w:p w14:paraId="39C33AA8" w14:textId="77777777" w:rsidR="00E52C9B" w:rsidRDefault="00E52C9B" w:rsidP="00B26B65">
            <w:pPr>
              <w:spacing w:after="0"/>
            </w:pPr>
          </w:p>
        </w:tc>
      </w:tr>
      <w:tr w:rsidR="00E52C9B" w14:paraId="2F3EE152" w14:textId="77777777" w:rsidTr="00E52C9B">
        <w:trPr>
          <w:trHeight w:val="394"/>
        </w:trPr>
        <w:tc>
          <w:tcPr>
            <w:tcW w:w="3848" w:type="dxa"/>
            <w:tcBorders>
              <w:top w:val="single" w:sz="2" w:space="0" w:color="000000"/>
              <w:left w:val="single" w:sz="2" w:space="0" w:color="000000"/>
              <w:bottom w:val="single" w:sz="2" w:space="0" w:color="000000"/>
              <w:right w:val="single" w:sz="2" w:space="0" w:color="000000"/>
            </w:tcBorders>
          </w:tcPr>
          <w:p w14:paraId="5C67D26D" w14:textId="77777777" w:rsidR="00E52C9B" w:rsidRDefault="00E52C9B" w:rsidP="00B26B65">
            <w:pPr>
              <w:spacing w:after="0"/>
              <w:ind w:left="14"/>
            </w:pPr>
            <w:r>
              <w:rPr>
                <w:sz w:val="24"/>
              </w:rPr>
              <w:t>Location of incident:</w:t>
            </w:r>
          </w:p>
        </w:tc>
        <w:tc>
          <w:tcPr>
            <w:tcW w:w="5812" w:type="dxa"/>
            <w:tcBorders>
              <w:top w:val="single" w:sz="2" w:space="0" w:color="000000"/>
              <w:left w:val="single" w:sz="2" w:space="0" w:color="000000"/>
              <w:bottom w:val="single" w:sz="2" w:space="0" w:color="000000"/>
              <w:right w:val="single" w:sz="2" w:space="0" w:color="000000"/>
            </w:tcBorders>
          </w:tcPr>
          <w:p w14:paraId="1600941D" w14:textId="77777777" w:rsidR="00E52C9B" w:rsidRDefault="00E52C9B" w:rsidP="00B26B65">
            <w:pPr>
              <w:spacing w:after="0"/>
            </w:pPr>
          </w:p>
        </w:tc>
      </w:tr>
      <w:tr w:rsidR="00E52C9B" w14:paraId="653F027F" w14:textId="77777777" w:rsidTr="00E52C9B">
        <w:trPr>
          <w:trHeight w:val="642"/>
        </w:trPr>
        <w:tc>
          <w:tcPr>
            <w:tcW w:w="3848" w:type="dxa"/>
            <w:tcBorders>
              <w:top w:val="single" w:sz="2" w:space="0" w:color="000000"/>
              <w:left w:val="single" w:sz="2" w:space="0" w:color="000000"/>
              <w:bottom w:val="single" w:sz="2" w:space="0" w:color="000000"/>
              <w:right w:val="single" w:sz="2" w:space="0" w:color="000000"/>
            </w:tcBorders>
          </w:tcPr>
          <w:p w14:paraId="1A56D6E4" w14:textId="77777777" w:rsidR="00E52C9B" w:rsidRDefault="00E52C9B" w:rsidP="00B26B65">
            <w:pPr>
              <w:spacing w:after="0"/>
              <w:ind w:firstLine="10"/>
            </w:pPr>
            <w:r>
              <w:rPr>
                <w:sz w:val="24"/>
              </w:rPr>
              <w:t>Name(s) of child/children involved:</w:t>
            </w:r>
          </w:p>
        </w:tc>
        <w:tc>
          <w:tcPr>
            <w:tcW w:w="5812" w:type="dxa"/>
            <w:tcBorders>
              <w:top w:val="single" w:sz="2" w:space="0" w:color="000000"/>
              <w:left w:val="single" w:sz="2" w:space="0" w:color="000000"/>
              <w:bottom w:val="single" w:sz="2" w:space="0" w:color="000000"/>
              <w:right w:val="single" w:sz="2" w:space="0" w:color="000000"/>
            </w:tcBorders>
          </w:tcPr>
          <w:p w14:paraId="107EA2FA" w14:textId="77777777" w:rsidR="00E52C9B" w:rsidRDefault="00E52C9B" w:rsidP="00B26B65">
            <w:pPr>
              <w:spacing w:after="0"/>
            </w:pPr>
          </w:p>
        </w:tc>
      </w:tr>
      <w:tr w:rsidR="00E52C9B" w14:paraId="57402C38" w14:textId="77777777" w:rsidTr="00BD3095">
        <w:trPr>
          <w:trHeight w:val="358"/>
        </w:trPr>
        <w:tc>
          <w:tcPr>
            <w:tcW w:w="3848" w:type="dxa"/>
            <w:tcBorders>
              <w:top w:val="single" w:sz="2" w:space="0" w:color="000000"/>
              <w:left w:val="single" w:sz="2" w:space="0" w:color="000000"/>
              <w:bottom w:val="single" w:sz="2" w:space="0" w:color="000000"/>
              <w:right w:val="single" w:sz="2" w:space="0" w:color="000000"/>
            </w:tcBorders>
          </w:tcPr>
          <w:p w14:paraId="3D4FAC63" w14:textId="77777777" w:rsidR="00E52C9B" w:rsidRDefault="00E52C9B" w:rsidP="00B26B65">
            <w:pPr>
              <w:spacing w:after="0"/>
              <w:ind w:firstLine="10"/>
            </w:pPr>
            <w:r>
              <w:rPr>
                <w:sz w:val="24"/>
              </w:rPr>
              <w:t>Name(s) of staff/volunteer involved:</w:t>
            </w:r>
          </w:p>
        </w:tc>
        <w:tc>
          <w:tcPr>
            <w:tcW w:w="5812" w:type="dxa"/>
            <w:tcBorders>
              <w:top w:val="single" w:sz="2" w:space="0" w:color="000000"/>
              <w:left w:val="single" w:sz="2" w:space="0" w:color="000000"/>
              <w:bottom w:val="single" w:sz="2" w:space="0" w:color="000000"/>
              <w:right w:val="single" w:sz="2" w:space="0" w:color="000000"/>
            </w:tcBorders>
          </w:tcPr>
          <w:p w14:paraId="34951B2C" w14:textId="77777777" w:rsidR="00E52C9B" w:rsidRDefault="00E52C9B" w:rsidP="00B26B65">
            <w:pPr>
              <w:spacing w:after="0"/>
            </w:pPr>
          </w:p>
        </w:tc>
      </w:tr>
    </w:tbl>
    <w:p w14:paraId="53ED33E3" w14:textId="77777777" w:rsidR="00E52C9B" w:rsidRDefault="00E52C9B" w:rsidP="00E52C9B">
      <w:pPr>
        <w:spacing w:after="0"/>
        <w:ind w:left="120"/>
        <w:rPr>
          <w:rFonts w:ascii="Courier New" w:eastAsia="Courier New" w:hAnsi="Courier New" w:cs="Courier New"/>
        </w:rPr>
      </w:pPr>
    </w:p>
    <w:p w14:paraId="4DEC799C" w14:textId="77777777" w:rsidR="00E52C9B" w:rsidRPr="00AC4C4C" w:rsidRDefault="00E52C9B" w:rsidP="00E52C9B">
      <w:pPr>
        <w:spacing w:after="0"/>
        <w:ind w:left="159" w:hanging="10"/>
        <w:rPr>
          <w:color w:val="2F5496" w:themeColor="accent5" w:themeShade="BF"/>
        </w:rPr>
      </w:pPr>
      <w:r>
        <w:rPr>
          <w:color w:val="2F5496" w:themeColor="accent5" w:themeShade="BF"/>
          <w:sz w:val="34"/>
        </w:rPr>
        <w:t>Office</w:t>
      </w:r>
      <w:r w:rsidRPr="00AC4C4C">
        <w:rPr>
          <w:color w:val="2F5496" w:themeColor="accent5" w:themeShade="BF"/>
          <w:sz w:val="34"/>
        </w:rPr>
        <w:t xml:space="preserve"> use</w:t>
      </w:r>
    </w:p>
    <w:tbl>
      <w:tblPr>
        <w:tblStyle w:val="TableGrid"/>
        <w:tblW w:w="9679" w:type="dxa"/>
        <w:tblInd w:w="99" w:type="dxa"/>
        <w:tblCellMar>
          <w:top w:w="126" w:type="dxa"/>
          <w:left w:w="107" w:type="dxa"/>
          <w:right w:w="115" w:type="dxa"/>
        </w:tblCellMar>
        <w:tblLook w:val="04A0" w:firstRow="1" w:lastRow="0" w:firstColumn="1" w:lastColumn="0" w:noHBand="0" w:noVBand="1"/>
      </w:tblPr>
      <w:tblGrid>
        <w:gridCol w:w="3867"/>
        <w:gridCol w:w="5812"/>
      </w:tblGrid>
      <w:tr w:rsidR="00E52C9B" w14:paraId="30030D13" w14:textId="77777777" w:rsidTr="00E52C9B">
        <w:trPr>
          <w:trHeight w:val="394"/>
        </w:trPr>
        <w:tc>
          <w:tcPr>
            <w:tcW w:w="3867" w:type="dxa"/>
            <w:tcBorders>
              <w:top w:val="single" w:sz="2" w:space="0" w:color="000000"/>
              <w:left w:val="single" w:sz="2" w:space="0" w:color="000000"/>
              <w:bottom w:val="single" w:sz="2" w:space="0" w:color="000000"/>
              <w:right w:val="single" w:sz="2" w:space="0" w:color="000000"/>
            </w:tcBorders>
          </w:tcPr>
          <w:p w14:paraId="04022FF7" w14:textId="77777777" w:rsidR="00E52C9B" w:rsidRDefault="00E52C9B" w:rsidP="00B26B65">
            <w:pPr>
              <w:spacing w:after="0"/>
              <w:ind w:left="14"/>
            </w:pPr>
            <w:r>
              <w:rPr>
                <w:sz w:val="24"/>
              </w:rPr>
              <w:t>Date incident report received:</w:t>
            </w:r>
          </w:p>
        </w:tc>
        <w:tc>
          <w:tcPr>
            <w:tcW w:w="5812" w:type="dxa"/>
            <w:tcBorders>
              <w:top w:val="single" w:sz="2" w:space="0" w:color="000000"/>
              <w:left w:val="single" w:sz="2" w:space="0" w:color="000000"/>
              <w:bottom w:val="single" w:sz="2" w:space="0" w:color="000000"/>
              <w:right w:val="single" w:sz="2" w:space="0" w:color="000000"/>
            </w:tcBorders>
          </w:tcPr>
          <w:p w14:paraId="62F6C57C" w14:textId="77777777" w:rsidR="00E52C9B" w:rsidRDefault="00E52C9B" w:rsidP="00B26B65">
            <w:pPr>
              <w:spacing w:after="0"/>
            </w:pPr>
          </w:p>
        </w:tc>
      </w:tr>
      <w:tr w:rsidR="00E52C9B" w14:paraId="6EB5B6B8" w14:textId="77777777" w:rsidTr="00E52C9B">
        <w:trPr>
          <w:trHeight w:val="399"/>
        </w:trPr>
        <w:tc>
          <w:tcPr>
            <w:tcW w:w="3867" w:type="dxa"/>
            <w:tcBorders>
              <w:top w:val="single" w:sz="2" w:space="0" w:color="000000"/>
              <w:left w:val="single" w:sz="2" w:space="0" w:color="000000"/>
              <w:bottom w:val="single" w:sz="2" w:space="0" w:color="000000"/>
              <w:right w:val="single" w:sz="2" w:space="0" w:color="000000"/>
            </w:tcBorders>
          </w:tcPr>
          <w:p w14:paraId="00196261" w14:textId="77777777" w:rsidR="00E52C9B" w:rsidRDefault="00E52C9B" w:rsidP="00B26B65">
            <w:pPr>
              <w:spacing w:after="0"/>
            </w:pPr>
            <w:r>
              <w:rPr>
                <w:sz w:val="24"/>
              </w:rPr>
              <w:t>Staff member managing incident:</w:t>
            </w:r>
          </w:p>
        </w:tc>
        <w:tc>
          <w:tcPr>
            <w:tcW w:w="5812" w:type="dxa"/>
            <w:tcBorders>
              <w:top w:val="single" w:sz="2" w:space="0" w:color="000000"/>
              <w:left w:val="single" w:sz="2" w:space="0" w:color="000000"/>
              <w:bottom w:val="single" w:sz="2" w:space="0" w:color="000000"/>
              <w:right w:val="single" w:sz="2" w:space="0" w:color="000000"/>
            </w:tcBorders>
          </w:tcPr>
          <w:p w14:paraId="68DFD9DC" w14:textId="77777777" w:rsidR="00E52C9B" w:rsidRDefault="00E52C9B" w:rsidP="00B26B65">
            <w:pPr>
              <w:spacing w:after="0"/>
            </w:pPr>
          </w:p>
        </w:tc>
      </w:tr>
      <w:tr w:rsidR="00E52C9B" w14:paraId="254BB892" w14:textId="77777777" w:rsidTr="00E52C9B">
        <w:trPr>
          <w:trHeight w:val="394"/>
        </w:trPr>
        <w:tc>
          <w:tcPr>
            <w:tcW w:w="3867" w:type="dxa"/>
            <w:tcBorders>
              <w:top w:val="single" w:sz="2" w:space="0" w:color="000000"/>
              <w:left w:val="single" w:sz="2" w:space="0" w:color="000000"/>
              <w:bottom w:val="single" w:sz="2" w:space="0" w:color="000000"/>
              <w:right w:val="single" w:sz="2" w:space="0" w:color="000000"/>
            </w:tcBorders>
          </w:tcPr>
          <w:p w14:paraId="4C2FAA9A" w14:textId="77777777" w:rsidR="00E52C9B" w:rsidRDefault="00E52C9B" w:rsidP="00B26B65">
            <w:pPr>
              <w:spacing w:after="0"/>
              <w:ind w:left="10"/>
            </w:pPr>
            <w:r>
              <w:rPr>
                <w:sz w:val="24"/>
              </w:rPr>
              <w:t>Follow-up date:</w:t>
            </w:r>
          </w:p>
        </w:tc>
        <w:tc>
          <w:tcPr>
            <w:tcW w:w="5812" w:type="dxa"/>
            <w:tcBorders>
              <w:top w:val="single" w:sz="2" w:space="0" w:color="000000"/>
              <w:left w:val="single" w:sz="2" w:space="0" w:color="000000"/>
              <w:bottom w:val="single" w:sz="2" w:space="0" w:color="000000"/>
              <w:right w:val="single" w:sz="2" w:space="0" w:color="000000"/>
            </w:tcBorders>
          </w:tcPr>
          <w:p w14:paraId="5BB0B63A" w14:textId="77777777" w:rsidR="00E52C9B" w:rsidRDefault="00E52C9B" w:rsidP="00B26B65">
            <w:pPr>
              <w:spacing w:after="0"/>
            </w:pPr>
          </w:p>
        </w:tc>
      </w:tr>
      <w:tr w:rsidR="00E52C9B" w14:paraId="01F60A89" w14:textId="77777777" w:rsidTr="00E52C9B">
        <w:trPr>
          <w:trHeight w:val="399"/>
        </w:trPr>
        <w:tc>
          <w:tcPr>
            <w:tcW w:w="3867" w:type="dxa"/>
            <w:tcBorders>
              <w:top w:val="single" w:sz="2" w:space="0" w:color="000000"/>
              <w:left w:val="single" w:sz="2" w:space="0" w:color="000000"/>
              <w:bottom w:val="single" w:sz="2" w:space="0" w:color="000000"/>
              <w:right w:val="single" w:sz="2" w:space="0" w:color="000000"/>
            </w:tcBorders>
          </w:tcPr>
          <w:p w14:paraId="64F48949" w14:textId="77777777" w:rsidR="00E52C9B" w:rsidRDefault="00E52C9B" w:rsidP="00B26B65">
            <w:pPr>
              <w:spacing w:after="0"/>
              <w:ind w:left="5"/>
            </w:pPr>
            <w:r>
              <w:rPr>
                <w:sz w:val="24"/>
              </w:rPr>
              <w:t>Incident ref. number:</w:t>
            </w:r>
          </w:p>
        </w:tc>
        <w:tc>
          <w:tcPr>
            <w:tcW w:w="5812" w:type="dxa"/>
            <w:tcBorders>
              <w:top w:val="single" w:sz="2" w:space="0" w:color="000000"/>
              <w:left w:val="single" w:sz="2" w:space="0" w:color="000000"/>
              <w:bottom w:val="single" w:sz="2" w:space="0" w:color="000000"/>
              <w:right w:val="single" w:sz="2" w:space="0" w:color="000000"/>
            </w:tcBorders>
          </w:tcPr>
          <w:p w14:paraId="1443A3F8" w14:textId="77777777" w:rsidR="00E52C9B" w:rsidRDefault="00E52C9B" w:rsidP="00B26B65">
            <w:pPr>
              <w:spacing w:after="0"/>
            </w:pPr>
          </w:p>
        </w:tc>
      </w:tr>
    </w:tbl>
    <w:p w14:paraId="56FEC80A" w14:textId="77777777" w:rsidR="00E52C9B" w:rsidRDefault="00E52C9B" w:rsidP="00E52C9B">
      <w:pPr>
        <w:spacing w:after="0"/>
        <w:ind w:left="86" w:hanging="10"/>
        <w:rPr>
          <w:color w:val="2F5496" w:themeColor="accent5" w:themeShade="BF"/>
          <w:sz w:val="34"/>
        </w:rPr>
      </w:pPr>
    </w:p>
    <w:p w14:paraId="074D102A" w14:textId="77777777" w:rsidR="00E52C9B" w:rsidRPr="00AC4C4C" w:rsidRDefault="00E52C9B" w:rsidP="00E52C9B">
      <w:pPr>
        <w:spacing w:after="0"/>
        <w:ind w:left="86" w:hanging="10"/>
        <w:rPr>
          <w:color w:val="2F5496" w:themeColor="accent5" w:themeShade="BF"/>
        </w:rPr>
      </w:pPr>
      <w:r w:rsidRPr="00AC4C4C">
        <w:rPr>
          <w:color w:val="2F5496" w:themeColor="accent5" w:themeShade="BF"/>
          <w:sz w:val="34"/>
        </w:rPr>
        <w:t>Has the incident been reported?</w:t>
      </w:r>
    </w:p>
    <w:tbl>
      <w:tblPr>
        <w:tblStyle w:val="TableGrid"/>
        <w:tblW w:w="9698" w:type="dxa"/>
        <w:tblInd w:w="80" w:type="dxa"/>
        <w:tblCellMar>
          <w:top w:w="132" w:type="dxa"/>
          <w:left w:w="103" w:type="dxa"/>
          <w:right w:w="115" w:type="dxa"/>
        </w:tblCellMar>
        <w:tblLook w:val="04A0" w:firstRow="1" w:lastRow="0" w:firstColumn="1" w:lastColumn="0" w:noHBand="0" w:noVBand="1"/>
      </w:tblPr>
      <w:tblGrid>
        <w:gridCol w:w="4028"/>
        <w:gridCol w:w="5670"/>
      </w:tblGrid>
      <w:tr w:rsidR="00E52C9B" w14:paraId="4B6E2F24" w14:textId="77777777" w:rsidTr="00E52C9B">
        <w:trPr>
          <w:trHeight w:val="397"/>
        </w:trPr>
        <w:tc>
          <w:tcPr>
            <w:tcW w:w="4028" w:type="dxa"/>
            <w:tcBorders>
              <w:top w:val="single" w:sz="2" w:space="0" w:color="000000"/>
              <w:left w:val="single" w:sz="2" w:space="0" w:color="000000"/>
              <w:bottom w:val="single" w:sz="2" w:space="0" w:color="000000"/>
              <w:right w:val="single" w:sz="2" w:space="0" w:color="000000"/>
            </w:tcBorders>
          </w:tcPr>
          <w:p w14:paraId="3271CE49" w14:textId="77777777" w:rsidR="00E52C9B" w:rsidRPr="008A7DF5" w:rsidRDefault="00E52C9B" w:rsidP="00B26B65">
            <w:pPr>
              <w:spacing w:after="0"/>
              <w:ind w:left="5"/>
              <w:rPr>
                <w:sz w:val="24"/>
                <w:szCs w:val="24"/>
              </w:rPr>
            </w:pPr>
            <w:r w:rsidRPr="008A7DF5">
              <w:rPr>
                <w:sz w:val="24"/>
                <w:szCs w:val="24"/>
              </w:rPr>
              <w:t>To Child Protection</w:t>
            </w:r>
          </w:p>
        </w:tc>
        <w:tc>
          <w:tcPr>
            <w:tcW w:w="5670" w:type="dxa"/>
            <w:tcBorders>
              <w:top w:val="single" w:sz="2" w:space="0" w:color="000000"/>
              <w:left w:val="single" w:sz="2" w:space="0" w:color="000000"/>
              <w:bottom w:val="single" w:sz="2" w:space="0" w:color="000000"/>
              <w:right w:val="single" w:sz="2" w:space="0" w:color="000000"/>
            </w:tcBorders>
          </w:tcPr>
          <w:p w14:paraId="530394BE" w14:textId="77777777" w:rsidR="00E52C9B" w:rsidRDefault="00E52C9B" w:rsidP="00B26B65">
            <w:pPr>
              <w:spacing w:after="0"/>
            </w:pPr>
          </w:p>
        </w:tc>
      </w:tr>
      <w:tr w:rsidR="00E52C9B" w14:paraId="31ECD79D" w14:textId="77777777" w:rsidTr="00E52C9B">
        <w:trPr>
          <w:trHeight w:val="396"/>
        </w:trPr>
        <w:tc>
          <w:tcPr>
            <w:tcW w:w="4028" w:type="dxa"/>
            <w:tcBorders>
              <w:top w:val="single" w:sz="2" w:space="0" w:color="000000"/>
              <w:left w:val="single" w:sz="2" w:space="0" w:color="000000"/>
              <w:bottom w:val="single" w:sz="2" w:space="0" w:color="000000"/>
              <w:right w:val="single" w:sz="2" w:space="0" w:color="000000"/>
            </w:tcBorders>
          </w:tcPr>
          <w:p w14:paraId="5D13440E" w14:textId="77777777" w:rsidR="00E52C9B" w:rsidRPr="008A7DF5" w:rsidRDefault="00E52C9B" w:rsidP="00B26B65">
            <w:pPr>
              <w:spacing w:after="0"/>
              <w:ind w:left="5"/>
              <w:rPr>
                <w:sz w:val="24"/>
                <w:szCs w:val="24"/>
              </w:rPr>
            </w:pPr>
            <w:r w:rsidRPr="008A7DF5">
              <w:rPr>
                <w:sz w:val="24"/>
                <w:szCs w:val="24"/>
              </w:rPr>
              <w:t>To Police</w:t>
            </w:r>
          </w:p>
        </w:tc>
        <w:tc>
          <w:tcPr>
            <w:tcW w:w="5670" w:type="dxa"/>
            <w:tcBorders>
              <w:top w:val="single" w:sz="2" w:space="0" w:color="000000"/>
              <w:left w:val="single" w:sz="2" w:space="0" w:color="000000"/>
              <w:bottom w:val="single" w:sz="2" w:space="0" w:color="000000"/>
              <w:right w:val="single" w:sz="2" w:space="0" w:color="000000"/>
            </w:tcBorders>
          </w:tcPr>
          <w:p w14:paraId="4726ADF8" w14:textId="77777777" w:rsidR="00E52C9B" w:rsidRDefault="00E52C9B" w:rsidP="00B26B65">
            <w:pPr>
              <w:spacing w:after="0"/>
            </w:pPr>
          </w:p>
        </w:tc>
      </w:tr>
      <w:tr w:rsidR="00E52C9B" w14:paraId="3F3B05DF" w14:textId="77777777" w:rsidTr="00E52C9B">
        <w:trPr>
          <w:trHeight w:val="394"/>
        </w:trPr>
        <w:tc>
          <w:tcPr>
            <w:tcW w:w="4028" w:type="dxa"/>
            <w:tcBorders>
              <w:top w:val="single" w:sz="2" w:space="0" w:color="000000"/>
              <w:left w:val="single" w:sz="2" w:space="0" w:color="000000"/>
              <w:bottom w:val="single" w:sz="2" w:space="0" w:color="000000"/>
              <w:right w:val="single" w:sz="2" w:space="0" w:color="000000"/>
            </w:tcBorders>
          </w:tcPr>
          <w:p w14:paraId="661877AD" w14:textId="77777777" w:rsidR="00E52C9B" w:rsidRPr="008A7DF5" w:rsidRDefault="00E52C9B" w:rsidP="00B26B65">
            <w:pPr>
              <w:spacing w:after="0"/>
              <w:rPr>
                <w:sz w:val="24"/>
                <w:szCs w:val="24"/>
              </w:rPr>
            </w:pPr>
            <w:r w:rsidRPr="008A7DF5">
              <w:rPr>
                <w:sz w:val="24"/>
                <w:szCs w:val="24"/>
              </w:rPr>
              <w:t>To another third party (please specify):</w:t>
            </w:r>
          </w:p>
        </w:tc>
        <w:tc>
          <w:tcPr>
            <w:tcW w:w="5670" w:type="dxa"/>
            <w:tcBorders>
              <w:top w:val="single" w:sz="2" w:space="0" w:color="000000"/>
              <w:left w:val="single" w:sz="2" w:space="0" w:color="000000"/>
              <w:bottom w:val="single" w:sz="2" w:space="0" w:color="000000"/>
              <w:right w:val="single" w:sz="2" w:space="0" w:color="000000"/>
            </w:tcBorders>
          </w:tcPr>
          <w:p w14:paraId="53B4194A" w14:textId="77777777" w:rsidR="00E52C9B" w:rsidRDefault="00E52C9B" w:rsidP="00B26B65">
            <w:pPr>
              <w:spacing w:after="0"/>
            </w:pPr>
          </w:p>
        </w:tc>
      </w:tr>
    </w:tbl>
    <w:p w14:paraId="565D1B9F" w14:textId="77777777" w:rsidR="00E52C9B" w:rsidRDefault="00E52C9B" w:rsidP="00E52C9B">
      <w:pPr>
        <w:spacing w:after="0"/>
        <w:ind w:left="86" w:hanging="10"/>
        <w:rPr>
          <w:color w:val="2F5496" w:themeColor="accent5" w:themeShade="BF"/>
          <w:sz w:val="34"/>
        </w:rPr>
      </w:pPr>
    </w:p>
    <w:p w14:paraId="4CF973E9" w14:textId="77777777" w:rsidR="00E52C9B" w:rsidRPr="00AC4C4C" w:rsidRDefault="00E52C9B" w:rsidP="00E52C9B">
      <w:pPr>
        <w:spacing w:after="0"/>
        <w:ind w:left="86" w:hanging="10"/>
        <w:rPr>
          <w:color w:val="2F5496" w:themeColor="accent5" w:themeShade="BF"/>
        </w:rPr>
      </w:pPr>
      <w:r>
        <w:rPr>
          <w:rFonts w:ascii="Times New Roman" w:eastAsia="Times New Roman" w:hAnsi="Times New Roman" w:cs="Times New Roman"/>
          <w:noProof/>
          <w:sz w:val="20"/>
        </w:rPr>
        <mc:AlternateContent>
          <mc:Choice Requires="wps">
            <w:drawing>
              <wp:anchor distT="0" distB="0" distL="114300" distR="114300" simplePos="0" relativeHeight="251672576" behindDoc="0" locked="0" layoutInCell="1" allowOverlap="1" wp14:anchorId="1C0887B8" wp14:editId="0E4B68ED">
                <wp:simplePos x="0" y="0"/>
                <wp:positionH relativeFrom="column">
                  <wp:posOffset>1311275</wp:posOffset>
                </wp:positionH>
                <wp:positionV relativeFrom="paragraph">
                  <wp:posOffset>276860</wp:posOffset>
                </wp:positionV>
                <wp:extent cx="247650" cy="247650"/>
                <wp:effectExtent l="0" t="0" r="57150" b="19050"/>
                <wp:wrapNone/>
                <wp:docPr id="6" name="Rectangle: Folded Corner 6"/>
                <wp:cNvGraphicFramePr/>
                <a:graphic xmlns:a="http://schemas.openxmlformats.org/drawingml/2006/main">
                  <a:graphicData uri="http://schemas.microsoft.com/office/word/2010/wordprocessingShape">
                    <wps:wsp>
                      <wps:cNvSpPr/>
                      <wps:spPr>
                        <a:xfrm>
                          <a:off x="0" y="0"/>
                          <a:ext cx="247650" cy="247650"/>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C6EAEB" id="Rectangle: Folded Corner 6" o:spid="_x0000_s1026" type="#_x0000_t65" style="position:absolute;margin-left:103.25pt;margin-top:21.8pt;width:19.5pt;height:1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" adj="18000" filled="f" strokecolor="#1f4d78 [1604]" strokeweight="1pt">
                <v:stroke joinstyle="miter"/>
              </v:shape>
            </w:pict>
          </mc:Fallback>
        </mc:AlternateContent>
      </w:r>
      <w:r w:rsidRPr="00AC4C4C">
        <w:rPr>
          <w:color w:val="2F5496" w:themeColor="accent5" w:themeShade="BF"/>
          <w:sz w:val="34"/>
        </w:rPr>
        <w:t>Incident reporter wishes to remain anonymous?</w:t>
      </w:r>
    </w:p>
    <w:p w14:paraId="18E0809F" w14:textId="77777777" w:rsidR="00E52C9B" w:rsidRDefault="00E52C9B" w:rsidP="00E52C9B">
      <w:pPr>
        <w:spacing w:after="103" w:line="259" w:lineRule="auto"/>
        <w:ind w:left="782"/>
        <w:rPr>
          <w:sz w:val="26"/>
        </w:rPr>
      </w:pPr>
      <w:r>
        <w:rPr>
          <w:rFonts w:ascii="Times New Roman" w:eastAsia="Times New Roman" w:hAnsi="Times New Roman" w:cs="Times New Roman"/>
          <w:noProof/>
          <w:sz w:val="20"/>
        </w:rPr>
        <mc:AlternateContent>
          <mc:Choice Requires="wps">
            <w:drawing>
              <wp:anchor distT="0" distB="0" distL="114300" distR="114300" simplePos="0" relativeHeight="251671552" behindDoc="0" locked="0" layoutInCell="1" allowOverlap="1" wp14:anchorId="7E04FFB8" wp14:editId="20D33BD1">
                <wp:simplePos x="0" y="0"/>
                <wp:positionH relativeFrom="column">
                  <wp:posOffset>187325</wp:posOffset>
                </wp:positionH>
                <wp:positionV relativeFrom="paragraph">
                  <wp:posOffset>7620</wp:posOffset>
                </wp:positionV>
                <wp:extent cx="247650" cy="247650"/>
                <wp:effectExtent l="0" t="0" r="57150" b="19050"/>
                <wp:wrapNone/>
                <wp:docPr id="8" name="Rectangle: Folded Corner 8"/>
                <wp:cNvGraphicFramePr/>
                <a:graphic xmlns:a="http://schemas.openxmlformats.org/drawingml/2006/main">
                  <a:graphicData uri="http://schemas.microsoft.com/office/word/2010/wordprocessingShape">
                    <wps:wsp>
                      <wps:cNvSpPr/>
                      <wps:spPr>
                        <a:xfrm>
                          <a:off x="0" y="0"/>
                          <a:ext cx="247650" cy="247650"/>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2C1759" id="Rectangle: Folded Corner 8" o:spid="_x0000_s1026" type="#_x0000_t65" style="position:absolute;margin-left:14.75pt;margin-top:.6pt;width:19.5pt;height:1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" adj="18000" filled="f" strokecolor="#1f4d78 [1604]" strokeweight="1pt">
                <v:stroke joinstyle="miter"/>
              </v:shape>
            </w:pict>
          </mc:Fallback>
        </mc:AlternateContent>
      </w:r>
      <w:r>
        <w:rPr>
          <w:sz w:val="26"/>
        </w:rPr>
        <w:t xml:space="preserve">Yes                        No                 </w:t>
      </w:r>
      <w:r>
        <w:rPr>
          <w:sz w:val="20"/>
        </w:rPr>
        <w:t>(Mark with an 'X' as applicable)</w:t>
      </w:r>
      <w:r>
        <w:rPr>
          <w:sz w:val="26"/>
        </w:rPr>
        <w:t xml:space="preserve">  </w:t>
      </w:r>
    </w:p>
    <w:p w14:paraId="2CBEA317" w14:textId="77777777" w:rsidR="00E52C9B" w:rsidRDefault="00E52C9B" w:rsidP="00E52C9B">
      <w:pPr>
        <w:spacing w:after="0"/>
        <w:ind w:left="48"/>
      </w:pPr>
      <w:r>
        <w:rPr>
          <w:sz w:val="20"/>
        </w:rPr>
        <w:t>Yackandandah Kindergarten Incident Report</w:t>
      </w:r>
    </w:p>
    <w:p w14:paraId="2883679F" w14:textId="77777777" w:rsidR="00E52C9B" w:rsidRDefault="00E52C9B" w:rsidP="00E52C9B">
      <w:pPr>
        <w:tabs>
          <w:tab w:val="center" w:pos="10147"/>
        </w:tabs>
        <w:spacing w:after="0"/>
        <w:rPr>
          <w:sz w:val="16"/>
        </w:rPr>
      </w:pPr>
      <w:r>
        <w:rPr>
          <w:sz w:val="16"/>
        </w:rPr>
        <w:t>Child safe standards toolkit: resource seven</w:t>
      </w:r>
      <w:r>
        <w:rPr>
          <w:sz w:val="16"/>
        </w:rPr>
        <w:tab/>
        <w:t>2</w:t>
      </w:r>
    </w:p>
    <w:p w14:paraId="542B166D" w14:textId="77777777" w:rsidR="00E52C9B" w:rsidRDefault="00E52C9B" w:rsidP="00E52C9B">
      <w:pPr>
        <w:spacing w:after="39" w:line="259" w:lineRule="auto"/>
        <w:ind w:left="105" w:hanging="10"/>
        <w:jc w:val="left"/>
        <w:rPr>
          <w:sz w:val="34"/>
        </w:rPr>
      </w:pPr>
      <w:r>
        <w:rPr>
          <w:noProof/>
        </w:rPr>
        <w:lastRenderedPageBreak/>
        <w:drawing>
          <wp:anchor distT="0" distB="0" distL="114300" distR="114300" simplePos="0" relativeHeight="251675648" behindDoc="0" locked="0" layoutInCell="1" allowOverlap="1" wp14:anchorId="62AA9212" wp14:editId="44B2B1E0">
            <wp:simplePos x="0" y="0"/>
            <wp:positionH relativeFrom="margin">
              <wp:posOffset>800100</wp:posOffset>
            </wp:positionH>
            <wp:positionV relativeFrom="paragraph">
              <wp:posOffset>-291465</wp:posOffset>
            </wp:positionV>
            <wp:extent cx="5038725" cy="9620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8415F" w14:textId="77777777" w:rsidR="00E52C9B" w:rsidRDefault="00E52C9B" w:rsidP="00E52C9B">
      <w:pPr>
        <w:spacing w:after="39" w:line="259" w:lineRule="auto"/>
        <w:ind w:left="105" w:hanging="10"/>
        <w:jc w:val="left"/>
        <w:rPr>
          <w:sz w:val="34"/>
        </w:rPr>
      </w:pPr>
    </w:p>
    <w:p w14:paraId="1BC090F6" w14:textId="77777777" w:rsidR="00E52C9B" w:rsidRDefault="00E52C9B" w:rsidP="00E52C9B">
      <w:pPr>
        <w:spacing w:after="39" w:line="259" w:lineRule="auto"/>
        <w:ind w:left="105" w:hanging="10"/>
        <w:jc w:val="left"/>
        <w:rPr>
          <w:sz w:val="34"/>
        </w:rPr>
      </w:pPr>
    </w:p>
    <w:p w14:paraId="4585F0BA" w14:textId="77777777" w:rsidR="00E52C9B" w:rsidRPr="002E4273" w:rsidRDefault="00E52C9B" w:rsidP="00E52C9B">
      <w:pPr>
        <w:spacing w:after="39" w:line="259" w:lineRule="auto"/>
        <w:ind w:left="105" w:hanging="10"/>
        <w:jc w:val="left"/>
        <w:rPr>
          <w:color w:val="2F5496" w:themeColor="accent5" w:themeShade="BF"/>
          <w:sz w:val="16"/>
          <w:szCs w:val="16"/>
        </w:rPr>
      </w:pPr>
    </w:p>
    <w:p w14:paraId="3E70F4B9" w14:textId="77777777" w:rsidR="00E52C9B" w:rsidRPr="004D0C73" w:rsidRDefault="00E52C9B" w:rsidP="00E52C9B">
      <w:pPr>
        <w:spacing w:after="39" w:line="259" w:lineRule="auto"/>
        <w:ind w:left="105" w:hanging="10"/>
        <w:jc w:val="left"/>
        <w:rPr>
          <w:color w:val="2F5496" w:themeColor="accent5" w:themeShade="BF"/>
        </w:rPr>
      </w:pPr>
      <w:r w:rsidRPr="004D0C73">
        <w:rPr>
          <w:color w:val="2F5496" w:themeColor="accent5" w:themeShade="BF"/>
          <w:sz w:val="34"/>
        </w:rPr>
        <w:t>Further information regarding the incident</w:t>
      </w:r>
    </w:p>
    <w:p w14:paraId="0E693F4B" w14:textId="77777777" w:rsidR="00E52C9B" w:rsidRDefault="00E52C9B" w:rsidP="00E52C9B">
      <w:pPr>
        <w:spacing w:after="293" w:line="259" w:lineRule="auto"/>
        <w:ind w:left="-5" w:right="-187"/>
        <w:jc w:val="left"/>
      </w:pPr>
      <w:r>
        <w:rPr>
          <w:noProof/>
        </w:rPr>
        <w:drawing>
          <wp:inline distT="0" distB="0" distL="0" distR="0" wp14:anchorId="165EC973" wp14:editId="287AAAC4">
            <wp:extent cx="6181090" cy="7419975"/>
            <wp:effectExtent l="0" t="0" r="0" b="9525"/>
            <wp:docPr id="1081" name="Picture 1081"/>
            <wp:cNvGraphicFramePr/>
            <a:graphic xmlns:a="http://schemas.openxmlformats.org/drawingml/2006/main">
              <a:graphicData uri="http://schemas.openxmlformats.org/drawingml/2006/picture">
                <pic:pic xmlns:pic="http://schemas.openxmlformats.org/drawingml/2006/picture">
                  <pic:nvPicPr>
                    <pic:cNvPr id="1081" name="Picture 1081"/>
                    <pic:cNvPicPr/>
                  </pic:nvPicPr>
                  <pic:blipFill>
                    <a:blip r:embed="rId20"/>
                    <a:stretch>
                      <a:fillRect/>
                    </a:stretch>
                  </pic:blipFill>
                  <pic:spPr>
                    <a:xfrm>
                      <a:off x="0" y="0"/>
                      <a:ext cx="6185695" cy="7425503"/>
                    </a:xfrm>
                    <a:prstGeom prst="rect">
                      <a:avLst/>
                    </a:prstGeom>
                  </pic:spPr>
                </pic:pic>
              </a:graphicData>
            </a:graphic>
          </wp:inline>
        </w:drawing>
      </w:r>
    </w:p>
    <w:p w14:paraId="76ADCACD" w14:textId="77777777" w:rsidR="00E52C9B" w:rsidRDefault="00E52C9B" w:rsidP="00E52C9B">
      <w:pPr>
        <w:spacing w:line="259" w:lineRule="auto"/>
        <w:ind w:left="-5" w:hanging="10"/>
        <w:jc w:val="left"/>
      </w:pPr>
      <w:r>
        <w:rPr>
          <w:sz w:val="20"/>
        </w:rPr>
        <w:t>Yackandandah Kindergarten Incident Report</w:t>
      </w:r>
    </w:p>
    <w:p w14:paraId="044A2146" w14:textId="77777777" w:rsidR="00E52C9B" w:rsidRDefault="00E52C9B" w:rsidP="00E52C9B">
      <w:pPr>
        <w:tabs>
          <w:tab w:val="right" w:pos="10210"/>
        </w:tabs>
        <w:spacing w:after="146" w:line="259" w:lineRule="auto"/>
        <w:ind w:left="-20" w:right="-10"/>
        <w:jc w:val="left"/>
      </w:pPr>
      <w:r>
        <w:rPr>
          <w:noProof/>
        </w:rPr>
        <w:drawing>
          <wp:inline distT="0" distB="0" distL="0" distR="0" wp14:anchorId="6B7FEDE8" wp14:editId="25D6DB50">
            <wp:extent cx="3048" cy="3049"/>
            <wp:effectExtent l="0" t="0" r="0" b="0"/>
            <wp:docPr id="1009" name="Picture 1009"/>
            <wp:cNvGraphicFramePr/>
            <a:graphic xmlns:a="http://schemas.openxmlformats.org/drawingml/2006/main">
              <a:graphicData uri="http://schemas.openxmlformats.org/drawingml/2006/picture">
                <pic:pic xmlns:pic="http://schemas.openxmlformats.org/drawingml/2006/picture">
                  <pic:nvPicPr>
                    <pic:cNvPr id="1009" name="Picture 1009"/>
                    <pic:cNvPicPr/>
                  </pic:nvPicPr>
                  <pic:blipFill>
                    <a:blip r:embed="rId13"/>
                    <a:stretch>
                      <a:fillRect/>
                    </a:stretch>
                  </pic:blipFill>
                  <pic:spPr>
                    <a:xfrm>
                      <a:off x="0" y="0"/>
                      <a:ext cx="3048" cy="3049"/>
                    </a:xfrm>
                    <a:prstGeom prst="rect">
                      <a:avLst/>
                    </a:prstGeom>
                  </pic:spPr>
                </pic:pic>
              </a:graphicData>
            </a:graphic>
          </wp:inline>
        </w:drawing>
      </w:r>
      <w:r>
        <w:rPr>
          <w:sz w:val="16"/>
        </w:rPr>
        <w:t>Child safe standards toolkit: resource seven</w:t>
      </w:r>
      <w:r>
        <w:rPr>
          <w:sz w:val="16"/>
        </w:rPr>
        <w:tab/>
        <w:t>3</w:t>
      </w:r>
    </w:p>
    <w:p w14:paraId="2AEB2537" w14:textId="77777777" w:rsidR="00E52C9B" w:rsidRDefault="00E52C9B" w:rsidP="00E52C9B">
      <w:pPr>
        <w:spacing w:after="39" w:line="259" w:lineRule="auto"/>
        <w:ind w:left="105" w:hanging="10"/>
        <w:jc w:val="left"/>
        <w:rPr>
          <w:color w:val="2F5496" w:themeColor="accent5" w:themeShade="BF"/>
          <w:sz w:val="34"/>
        </w:rPr>
      </w:pPr>
      <w:r>
        <w:rPr>
          <w:noProof/>
        </w:rPr>
        <w:lastRenderedPageBreak/>
        <w:drawing>
          <wp:anchor distT="0" distB="0" distL="114300" distR="114300" simplePos="0" relativeHeight="251676672" behindDoc="0" locked="0" layoutInCell="1" allowOverlap="1" wp14:anchorId="3EA8539F" wp14:editId="5A9CC025">
            <wp:simplePos x="0" y="0"/>
            <wp:positionH relativeFrom="margin">
              <wp:posOffset>657225</wp:posOffset>
            </wp:positionH>
            <wp:positionV relativeFrom="paragraph">
              <wp:posOffset>-262890</wp:posOffset>
            </wp:positionV>
            <wp:extent cx="5038725" cy="9620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F7DF5" w14:textId="77777777" w:rsidR="00E52C9B" w:rsidRDefault="00E52C9B" w:rsidP="00E52C9B">
      <w:pPr>
        <w:spacing w:after="39" w:line="259" w:lineRule="auto"/>
        <w:ind w:left="105" w:hanging="10"/>
        <w:jc w:val="left"/>
        <w:rPr>
          <w:color w:val="2F5496" w:themeColor="accent5" w:themeShade="BF"/>
          <w:sz w:val="34"/>
        </w:rPr>
      </w:pPr>
    </w:p>
    <w:p w14:paraId="798FE4B6" w14:textId="77777777" w:rsidR="00E52C9B" w:rsidRPr="00B12C38" w:rsidRDefault="00E52C9B" w:rsidP="00E52C9B">
      <w:pPr>
        <w:spacing w:after="39" w:line="259" w:lineRule="auto"/>
        <w:ind w:left="105" w:hanging="10"/>
        <w:jc w:val="left"/>
        <w:rPr>
          <w:color w:val="2F5496" w:themeColor="accent5" w:themeShade="BF"/>
          <w:sz w:val="16"/>
          <w:szCs w:val="16"/>
        </w:rPr>
      </w:pPr>
    </w:p>
    <w:p w14:paraId="2046099D" w14:textId="77777777" w:rsidR="00E52C9B" w:rsidRPr="004D0C73" w:rsidRDefault="00E52C9B" w:rsidP="00E52C9B">
      <w:pPr>
        <w:spacing w:after="39" w:line="259" w:lineRule="auto"/>
        <w:ind w:left="105" w:hanging="10"/>
        <w:jc w:val="left"/>
        <w:rPr>
          <w:color w:val="2F5496" w:themeColor="accent5" w:themeShade="BF"/>
        </w:rPr>
      </w:pPr>
      <w:r w:rsidRPr="004D0C73">
        <w:rPr>
          <w:color w:val="2F5496" w:themeColor="accent5" w:themeShade="BF"/>
          <w:sz w:val="34"/>
        </w:rPr>
        <w:t>Further information</w:t>
      </w:r>
    </w:p>
    <w:p w14:paraId="39EB8A4D" w14:textId="7A88EF93" w:rsidR="00E52C9B" w:rsidRDefault="00E52C9B" w:rsidP="00E52C9B">
      <w:pPr>
        <w:spacing w:after="0"/>
        <w:ind w:left="129" w:right="139"/>
        <w:jc w:val="left"/>
      </w:pPr>
      <w:r>
        <w:t xml:space="preserve">Further information on </w:t>
      </w:r>
      <w:r w:rsidR="0003221F" w:rsidRPr="0003221F">
        <w:rPr>
          <w:b/>
          <w:bCs/>
          <w:noProof/>
        </w:rPr>
        <w:t>Child Safe Standards</w:t>
      </w:r>
      <w:r>
        <w:t xml:space="preserve"> can be found on the Department of Health and Human Services' website </w:t>
      </w:r>
      <w:hyperlink r:id="rId21" w:history="1">
        <w:r w:rsidR="0003221F" w:rsidRPr="000A5E14">
          <w:rPr>
            <w:rStyle w:val="Hyperlink"/>
          </w:rPr>
          <w:t>https://www.dhhs.vic.gov.au/publications/child-safe-standards</w:t>
        </w:r>
      </w:hyperlink>
      <w:r>
        <w:t>.</w:t>
      </w:r>
    </w:p>
    <w:p w14:paraId="725BDD00" w14:textId="493A39EB" w:rsidR="00B12C38" w:rsidRDefault="00B12C38" w:rsidP="00E52C9B">
      <w:pPr>
        <w:spacing w:after="0"/>
        <w:ind w:left="129" w:right="139"/>
        <w:jc w:val="left"/>
      </w:pPr>
      <w:r>
        <w:rPr>
          <w:rFonts w:ascii="Corbel" w:hAnsi="Corbel"/>
          <w:i/>
          <w:iCs/>
        </w:rPr>
        <w:t>NB: New Child Safe Standards will apply from 1 July 2022.</w:t>
      </w:r>
    </w:p>
    <w:p w14:paraId="1C2583A4" w14:textId="77777777" w:rsidR="00E52C9B" w:rsidRDefault="00E52C9B" w:rsidP="00E52C9B">
      <w:pPr>
        <w:ind w:left="129" w:right="139"/>
        <w:jc w:val="left"/>
      </w:pPr>
    </w:p>
    <w:p w14:paraId="053568DD" w14:textId="6742FF20" w:rsidR="0003221F" w:rsidRDefault="00E52C9B" w:rsidP="00E059B4">
      <w:pPr>
        <w:spacing w:after="0"/>
        <w:ind w:left="129" w:right="139"/>
        <w:jc w:val="left"/>
      </w:pPr>
      <w:r>
        <w:t>Additional resources for organisations in the child safe standards toolkit can be found on the</w:t>
      </w:r>
      <w:r w:rsidR="00A462B1">
        <w:t xml:space="preserve"> Department of Health &amp; Human Services website:</w:t>
      </w:r>
      <w:r>
        <w:t xml:space="preserve"> </w:t>
      </w:r>
    </w:p>
    <w:p w14:paraId="104257E7" w14:textId="48263BFD" w:rsidR="00E059B4" w:rsidRDefault="00000000" w:rsidP="00E059B4">
      <w:pPr>
        <w:spacing w:after="0"/>
        <w:ind w:left="129" w:right="139"/>
        <w:jc w:val="left"/>
      </w:pPr>
      <w:hyperlink r:id="rId22" w:history="1">
        <w:r w:rsidR="00E059B4" w:rsidRPr="00256018">
          <w:rPr>
            <w:rStyle w:val="Hyperlink"/>
          </w:rPr>
          <w:t>https://providers.dffh.vic.gov.au/resources-child-safe-standards</w:t>
        </w:r>
      </w:hyperlink>
    </w:p>
    <w:p w14:paraId="521C45E6" w14:textId="77777777" w:rsidR="00E059B4" w:rsidRDefault="00E059B4" w:rsidP="00E059B4">
      <w:pPr>
        <w:spacing w:after="0"/>
        <w:ind w:left="129" w:right="139"/>
        <w:jc w:val="left"/>
      </w:pPr>
    </w:p>
    <w:p w14:paraId="0B4B2E5C" w14:textId="189CC258" w:rsidR="00E52C9B" w:rsidRDefault="00E52C9B" w:rsidP="00E52C9B">
      <w:pPr>
        <w:spacing w:after="0"/>
        <w:ind w:left="129" w:right="139"/>
        <w:jc w:val="left"/>
      </w:pPr>
      <w:r>
        <w:t>In particular,</w:t>
      </w:r>
      <w:r w:rsidR="00E059B4">
        <w:t xml:space="preserve"> </w:t>
      </w:r>
      <w:r w:rsidR="00E059B4" w:rsidRPr="00E059B4">
        <w:rPr>
          <w:i/>
          <w:iCs/>
        </w:rPr>
        <w:t>An Overview to the Victorian child safe standards</w:t>
      </w:r>
      <w:r w:rsidR="00E059B4">
        <w:t xml:space="preserve"> </w:t>
      </w:r>
      <w:r>
        <w:t>has information to help organisations understand the requirements of each of the child safe standards, including examples of measures organisations can put in place, a self</w:t>
      </w:r>
      <w:r w:rsidR="0003221F">
        <w:t>-</w:t>
      </w:r>
      <w:r>
        <w:t>audit tool and a glossary of key terms:</w:t>
      </w:r>
    </w:p>
    <w:p w14:paraId="732B9862" w14:textId="4D697BFB" w:rsidR="0003221F" w:rsidRDefault="00000000" w:rsidP="00E52C9B">
      <w:pPr>
        <w:ind w:left="129"/>
        <w:jc w:val="left"/>
      </w:pPr>
      <w:hyperlink r:id="rId23" w:history="1">
        <w:r w:rsidR="00E059B4" w:rsidRPr="00256018">
          <w:rPr>
            <w:rStyle w:val="Hyperlink"/>
          </w:rPr>
          <w:t>https://providers.dffh.vic.gov.au/overview-victorian-child-safe-standards-word</w:t>
        </w:r>
      </w:hyperlink>
    </w:p>
    <w:p w14:paraId="38F23170" w14:textId="77777777" w:rsidR="00E059B4" w:rsidRDefault="00E059B4" w:rsidP="00E52C9B">
      <w:pPr>
        <w:ind w:left="129"/>
        <w:jc w:val="left"/>
      </w:pPr>
    </w:p>
    <w:p w14:paraId="0A280249" w14:textId="77777777" w:rsidR="00E52C9B" w:rsidRDefault="00E52C9B" w:rsidP="00E52C9B">
      <w:pPr>
        <w:spacing w:after="0"/>
        <w:ind w:left="129"/>
        <w:jc w:val="left"/>
      </w:pPr>
      <w:r w:rsidRPr="004D0C73">
        <w:rPr>
          <w:b/>
        </w:rPr>
        <w:t>Note for registered schools:</w:t>
      </w:r>
      <w:r>
        <w:t xml:space="preserve"> a forthcoming Ministerial Order under the Education and Training Reform Act 2006 will contain the minimum actions that schools must take to meet each of the child safe standards. There will be a lead in time before regulation will commence to allow schools time to prepare. The Department of Education and Training and the Victorian Registration and Qualifications Authority will provide information and materials specifically for schools to assist with capacity building and compliance.</w:t>
      </w:r>
    </w:p>
    <w:p w14:paraId="3BEC5514" w14:textId="77777777" w:rsidR="00E52C9B" w:rsidRDefault="00E52C9B" w:rsidP="00E52C9B">
      <w:pPr>
        <w:ind w:left="129" w:right="139"/>
        <w:jc w:val="left"/>
      </w:pPr>
    </w:p>
    <w:p w14:paraId="7488C0B2" w14:textId="7DD82974" w:rsidR="00E52C9B" w:rsidRDefault="00E52C9B" w:rsidP="00E52C9B">
      <w:pPr>
        <w:spacing w:after="0"/>
        <w:ind w:left="129" w:right="139"/>
        <w:jc w:val="left"/>
      </w:pPr>
      <w:r w:rsidRPr="004D0C73">
        <w:rPr>
          <w:b/>
        </w:rPr>
        <w:t>Registered schools</w:t>
      </w:r>
      <w:r>
        <w:t xml:space="preserve"> can contact the Department of Education and Training:</w:t>
      </w:r>
    </w:p>
    <w:p w14:paraId="428C8371" w14:textId="570190B2" w:rsidR="00E059B4" w:rsidRPr="00E059B4" w:rsidRDefault="00000000" w:rsidP="00E059B4">
      <w:pPr>
        <w:spacing w:after="0"/>
        <w:ind w:left="129" w:right="139"/>
        <w:jc w:val="left"/>
        <w:rPr>
          <w:bCs/>
        </w:rPr>
      </w:pPr>
      <w:hyperlink r:id="rId24" w:history="1">
        <w:r w:rsidR="00E059B4" w:rsidRPr="00256018">
          <w:rPr>
            <w:rStyle w:val="Hyperlink"/>
            <w:bCs/>
          </w:rPr>
          <w:t>safe.schools@edumail.vic.gov.au</w:t>
        </w:r>
      </w:hyperlink>
    </w:p>
    <w:p w14:paraId="3D55641A" w14:textId="60D95AFC" w:rsidR="00E52C9B" w:rsidRDefault="00E52C9B" w:rsidP="00E52C9B">
      <w:pPr>
        <w:spacing w:after="0" w:line="259" w:lineRule="auto"/>
        <w:ind w:left="125"/>
        <w:jc w:val="left"/>
      </w:pPr>
    </w:p>
    <w:p w14:paraId="0F76E5EA" w14:textId="672FD377" w:rsidR="00E059B4" w:rsidRDefault="00E52C9B" w:rsidP="00E52C9B">
      <w:pPr>
        <w:spacing w:after="0"/>
        <w:ind w:left="129" w:right="139"/>
        <w:jc w:val="left"/>
      </w:pPr>
      <w:r>
        <w:rPr>
          <w:noProof/>
        </w:rPr>
        <w:drawing>
          <wp:anchor distT="0" distB="0" distL="114300" distR="114300" simplePos="0" relativeHeight="251674624" behindDoc="0" locked="0" layoutInCell="1" allowOverlap="0" wp14:anchorId="46E7119A" wp14:editId="299B0C40">
            <wp:simplePos x="0" y="0"/>
            <wp:positionH relativeFrom="page">
              <wp:posOffset>420624</wp:posOffset>
            </wp:positionH>
            <wp:positionV relativeFrom="page">
              <wp:posOffset>10302128</wp:posOffset>
            </wp:positionV>
            <wp:extent cx="33528" cy="21343"/>
            <wp:effectExtent l="0" t="0" r="0" b="0"/>
            <wp:wrapSquare wrapText="bothSides"/>
            <wp:docPr id="3639" name="Picture 3639"/>
            <wp:cNvGraphicFramePr/>
            <a:graphic xmlns:a="http://schemas.openxmlformats.org/drawingml/2006/main">
              <a:graphicData uri="http://schemas.openxmlformats.org/drawingml/2006/picture">
                <pic:pic xmlns:pic="http://schemas.openxmlformats.org/drawingml/2006/picture">
                  <pic:nvPicPr>
                    <pic:cNvPr id="3639" name="Picture 3639"/>
                    <pic:cNvPicPr/>
                  </pic:nvPicPr>
                  <pic:blipFill>
                    <a:blip r:embed="rId25"/>
                    <a:stretch>
                      <a:fillRect/>
                    </a:stretch>
                  </pic:blipFill>
                  <pic:spPr>
                    <a:xfrm>
                      <a:off x="0" y="0"/>
                      <a:ext cx="33528" cy="21343"/>
                    </a:xfrm>
                    <a:prstGeom prst="rect">
                      <a:avLst/>
                    </a:prstGeom>
                  </pic:spPr>
                </pic:pic>
              </a:graphicData>
            </a:graphic>
          </wp:anchor>
        </w:drawing>
      </w:r>
      <w:r>
        <w:t>Early childhood services operating under the National Quality Framework or Children's Services Act 1996 should contact:</w:t>
      </w:r>
      <w:r w:rsidR="00E059B4">
        <w:t xml:space="preserve"> </w:t>
      </w:r>
      <w:hyperlink r:id="rId26" w:history="1">
        <w:r w:rsidR="00E059B4" w:rsidRPr="00256018">
          <w:rPr>
            <w:rStyle w:val="Hyperlink"/>
          </w:rPr>
          <w:t>licensed.childrens.services@edumail.vic.gov.au</w:t>
        </w:r>
      </w:hyperlink>
    </w:p>
    <w:p w14:paraId="0FEE019B" w14:textId="30D064FB" w:rsidR="00E52C9B" w:rsidRDefault="00E52C9B" w:rsidP="00E52C9B">
      <w:pPr>
        <w:spacing w:after="0"/>
        <w:ind w:left="129" w:right="139"/>
        <w:jc w:val="left"/>
      </w:pPr>
    </w:p>
    <w:p w14:paraId="38C047B7" w14:textId="77777777" w:rsidR="00E52C9B" w:rsidRDefault="00E52C9B" w:rsidP="00E52C9B">
      <w:pPr>
        <w:spacing w:after="0"/>
        <w:ind w:left="129" w:right="139"/>
        <w:jc w:val="left"/>
      </w:pPr>
      <w:r>
        <w:t>Licensed children's services enquiry line: 1300 307 415</w:t>
      </w:r>
    </w:p>
    <w:p w14:paraId="438BF7FE" w14:textId="77777777" w:rsidR="00E52C9B" w:rsidRPr="002E4273" w:rsidRDefault="00E52C9B" w:rsidP="00E52C9B">
      <w:pPr>
        <w:pStyle w:val="Heading1"/>
        <w:rPr>
          <w:color w:val="2F5496" w:themeColor="accent5" w:themeShade="BF"/>
          <w:sz w:val="24"/>
          <w:szCs w:val="24"/>
        </w:rPr>
      </w:pPr>
    </w:p>
    <w:p w14:paraId="6BB5B42C" w14:textId="77777777" w:rsidR="00E52C9B" w:rsidRPr="002E4273" w:rsidRDefault="00E52C9B" w:rsidP="00E52C9B">
      <w:pPr>
        <w:pStyle w:val="Heading1"/>
        <w:jc w:val="left"/>
        <w:rPr>
          <w:color w:val="2F5496" w:themeColor="accent5" w:themeShade="BF"/>
          <w:szCs w:val="34"/>
        </w:rPr>
      </w:pPr>
      <w:r w:rsidRPr="002E4273">
        <w:rPr>
          <w:color w:val="2F5496" w:themeColor="accent5" w:themeShade="BF"/>
          <w:szCs w:val="34"/>
        </w:rPr>
        <w:t>Disclaimer</w:t>
      </w:r>
    </w:p>
    <w:p w14:paraId="34CDE137" w14:textId="6C395308" w:rsidR="00E52C9B" w:rsidRDefault="00E52C9B" w:rsidP="00BD3095">
      <w:pPr>
        <w:ind w:left="129" w:right="-469"/>
        <w:jc w:val="left"/>
      </w:pPr>
      <w:r>
        <w:t xml:space="preserve">This document provides general guidance only on the child safe standards. The Department of Health </w:t>
      </w:r>
      <w:r w:rsidR="00BD3095">
        <w:t>&amp;</w:t>
      </w:r>
      <w:r>
        <w:t xml:space="preserve"> Human Services does not guarantee that the examples provided in the document are sufficient for the purposes of an organisation</w:t>
      </w:r>
      <w:r>
        <w:rPr>
          <w:vertAlign w:val="superscript"/>
        </w:rPr>
        <w:t>l</w:t>
      </w:r>
      <w:r>
        <w:t>s compliance with existing regulatory or government funding requirements.</w:t>
      </w:r>
    </w:p>
    <w:p w14:paraId="5945BDBE" w14:textId="77777777" w:rsidR="00E52C9B" w:rsidRDefault="00E52C9B" w:rsidP="00E52C9B">
      <w:pPr>
        <w:spacing w:after="0"/>
        <w:ind w:left="129" w:right="139"/>
        <w:jc w:val="left"/>
      </w:pPr>
    </w:p>
    <w:tbl>
      <w:tblPr>
        <w:tblStyle w:val="TableGrid"/>
        <w:tblW w:w="10065" w:type="dxa"/>
        <w:tblInd w:w="-287" w:type="dxa"/>
        <w:tblCellMar>
          <w:top w:w="179" w:type="dxa"/>
          <w:left w:w="98" w:type="dxa"/>
          <w:right w:w="403" w:type="dxa"/>
        </w:tblCellMar>
        <w:tblLook w:val="04A0" w:firstRow="1" w:lastRow="0" w:firstColumn="1" w:lastColumn="0" w:noHBand="0" w:noVBand="1"/>
      </w:tblPr>
      <w:tblGrid>
        <w:gridCol w:w="10065"/>
      </w:tblGrid>
      <w:tr w:rsidR="00E52C9B" w14:paraId="74B5210C" w14:textId="77777777" w:rsidTr="00BD3095">
        <w:trPr>
          <w:trHeight w:val="2277"/>
        </w:trPr>
        <w:tc>
          <w:tcPr>
            <w:tcW w:w="10065" w:type="dxa"/>
            <w:tcBorders>
              <w:top w:val="single" w:sz="2" w:space="0" w:color="000000"/>
              <w:left w:val="single" w:sz="2" w:space="0" w:color="000000"/>
              <w:bottom w:val="single" w:sz="2" w:space="0" w:color="000000"/>
              <w:right w:val="single" w:sz="2" w:space="0" w:color="000000"/>
            </w:tcBorders>
          </w:tcPr>
          <w:p w14:paraId="517CCF17" w14:textId="33D73AB8" w:rsidR="00BD3095" w:rsidRDefault="00E52C9B" w:rsidP="00B26B65">
            <w:pPr>
              <w:spacing w:after="133" w:line="259" w:lineRule="auto"/>
              <w:ind w:left="14"/>
              <w:jc w:val="left"/>
            </w:pPr>
            <w:r>
              <w:rPr>
                <w:sz w:val="26"/>
              </w:rPr>
              <w:t>To receive this publication in an accessible format email</w:t>
            </w:r>
            <w:r w:rsidR="00BD3095">
              <w:rPr>
                <w:sz w:val="26"/>
              </w:rPr>
              <w:t xml:space="preserve"> </w:t>
            </w:r>
            <w:hyperlink r:id="rId27" w:history="1">
              <w:r w:rsidR="00BD3095" w:rsidRPr="001B14BE">
                <w:rPr>
                  <w:rStyle w:val="Hyperlink"/>
                </w:rPr>
                <w:t>childsafestandards@dhhs.vic.gov.au</w:t>
              </w:r>
            </w:hyperlink>
          </w:p>
          <w:p w14:paraId="31BE496F" w14:textId="77777777" w:rsidR="00E52C9B" w:rsidRDefault="00E52C9B" w:rsidP="00B26B65">
            <w:pPr>
              <w:spacing w:line="259" w:lineRule="auto"/>
              <w:ind w:left="14"/>
              <w:jc w:val="left"/>
            </w:pPr>
            <w:r>
              <w:t>Authorised and published by the Victorian Government, I Treasury Place, Melbourne.</w:t>
            </w:r>
          </w:p>
          <w:p w14:paraId="6C13F53F" w14:textId="77777777" w:rsidR="00E52C9B" w:rsidRDefault="00E52C9B" w:rsidP="00B26B65">
            <w:pPr>
              <w:spacing w:line="259" w:lineRule="auto"/>
              <w:ind w:left="5"/>
              <w:jc w:val="left"/>
            </w:pPr>
            <w:r>
              <w:t>C State of Victoria, Department of Health and Human Services, December 2015.</w:t>
            </w:r>
          </w:p>
          <w:p w14:paraId="54B46E7E" w14:textId="003AC29B" w:rsidR="00E52C9B" w:rsidRDefault="00E52C9B" w:rsidP="00B26B65">
            <w:pPr>
              <w:spacing w:after="24" w:line="216" w:lineRule="auto"/>
              <w:ind w:left="14" w:right="34"/>
            </w:pPr>
            <w:r>
              <w:t>Where the term 'Aboriginal' is used it refers to both Aboriginal and Torres Strait Islander peoples. Indigenous is retained when it is part of the title of a report, program or quotation</w:t>
            </w:r>
            <w:r w:rsidR="000169D4">
              <w:t>.</w:t>
            </w:r>
            <w:r>
              <w:t xml:space="preserve"> Throughout this paper we refer to 'Aboriginal peoples' rather than 'Aboriginal people' to reflect the plurality and diversity of Victorian Aboriginal communities.</w:t>
            </w:r>
          </w:p>
          <w:p w14:paraId="5E703B48" w14:textId="07CC6138" w:rsidR="00E52C9B" w:rsidRDefault="00E52C9B" w:rsidP="00BD3095">
            <w:pPr>
              <w:spacing w:after="0"/>
              <w:ind w:left="129" w:right="139"/>
              <w:jc w:val="left"/>
            </w:pPr>
            <w:r>
              <w:rPr>
                <w:sz w:val="18"/>
              </w:rPr>
              <w:t>Available at</w:t>
            </w:r>
            <w:r w:rsidR="00E0107C">
              <w:t xml:space="preserve">         </w:t>
            </w:r>
            <w:hyperlink r:id="rId28" w:history="1">
              <w:r w:rsidR="00416DEB" w:rsidRPr="00256018">
                <w:rPr>
                  <w:rStyle w:val="Hyperlink"/>
                </w:rPr>
                <w:t>https://www.dhhs.vic.gov.au/publications/child-safe-standards</w:t>
              </w:r>
            </w:hyperlink>
          </w:p>
          <w:p w14:paraId="28FFB450" w14:textId="0214438D" w:rsidR="00416DEB" w:rsidRDefault="00416DEB" w:rsidP="00416DEB">
            <w:pPr>
              <w:spacing w:after="0"/>
              <w:ind w:right="139"/>
              <w:jc w:val="left"/>
            </w:pPr>
          </w:p>
        </w:tc>
      </w:tr>
    </w:tbl>
    <w:p w14:paraId="63C1CE35" w14:textId="77777777" w:rsidR="00E52C9B" w:rsidRDefault="00E52C9B" w:rsidP="00E52C9B">
      <w:pPr>
        <w:spacing w:line="259" w:lineRule="auto"/>
        <w:ind w:left="92" w:hanging="10"/>
        <w:jc w:val="left"/>
        <w:rPr>
          <w:sz w:val="20"/>
        </w:rPr>
      </w:pPr>
    </w:p>
    <w:p w14:paraId="1D10A30B" w14:textId="77777777" w:rsidR="00E52C9B" w:rsidRDefault="00E52C9B" w:rsidP="00E52C9B">
      <w:pPr>
        <w:spacing w:line="259" w:lineRule="auto"/>
        <w:ind w:left="92" w:hanging="10"/>
        <w:jc w:val="left"/>
      </w:pPr>
      <w:r>
        <w:rPr>
          <w:sz w:val="20"/>
        </w:rPr>
        <w:t>Yackandandah Kindergarten Incident Report</w:t>
      </w:r>
    </w:p>
    <w:p w14:paraId="224BA408" w14:textId="63B729EB" w:rsidR="00E52C9B" w:rsidRDefault="00E52C9B" w:rsidP="00E52C9B">
      <w:pPr>
        <w:tabs>
          <w:tab w:val="right" w:pos="10210"/>
        </w:tabs>
        <w:spacing w:after="146"/>
        <w:ind w:right="-10"/>
        <w:rPr>
          <w:sz w:val="16"/>
        </w:rPr>
      </w:pPr>
      <w:r>
        <w:rPr>
          <w:sz w:val="16"/>
        </w:rPr>
        <w:t xml:space="preserve">   Child safe standards toolkit: resource seven</w:t>
      </w:r>
      <w:r>
        <w:rPr>
          <w:sz w:val="16"/>
        </w:rPr>
        <w:tab/>
        <w:t>4</w:t>
      </w:r>
    </w:p>
    <w:p w14:paraId="21E34658" w14:textId="77777777" w:rsidR="0075651C" w:rsidRDefault="005A117D">
      <w:pPr>
        <w:spacing w:after="0" w:line="259" w:lineRule="auto"/>
        <w:ind w:left="-1416" w:right="10445"/>
        <w:jc w:val="left"/>
      </w:pPr>
      <w:r>
        <w:rPr>
          <w:noProof/>
        </w:rPr>
        <w:lastRenderedPageBreak/>
        <w:drawing>
          <wp:anchor distT="0" distB="0" distL="114300" distR="114300" simplePos="0" relativeHeight="251660288" behindDoc="0" locked="0" layoutInCell="1" allowOverlap="0" wp14:anchorId="29BEA93D" wp14:editId="126F57EA">
            <wp:simplePos x="0" y="0"/>
            <wp:positionH relativeFrom="page">
              <wp:posOffset>0</wp:posOffset>
            </wp:positionH>
            <wp:positionV relativeFrom="page">
              <wp:posOffset>0</wp:posOffset>
            </wp:positionV>
            <wp:extent cx="7559040" cy="10692384"/>
            <wp:effectExtent l="0" t="0" r="0" b="0"/>
            <wp:wrapTopAndBottom/>
            <wp:docPr id="73798" name="Picture 73798"/>
            <wp:cNvGraphicFramePr/>
            <a:graphic xmlns:a="http://schemas.openxmlformats.org/drawingml/2006/main">
              <a:graphicData uri="http://schemas.openxmlformats.org/drawingml/2006/picture">
                <pic:pic xmlns:pic="http://schemas.openxmlformats.org/drawingml/2006/picture">
                  <pic:nvPicPr>
                    <pic:cNvPr id="73798" name="Picture 73798"/>
                    <pic:cNvPicPr/>
                  </pic:nvPicPr>
                  <pic:blipFill>
                    <a:blip r:embed="rId29"/>
                    <a:stretch>
                      <a:fillRect/>
                    </a:stretch>
                  </pic:blipFill>
                  <pic:spPr>
                    <a:xfrm>
                      <a:off x="0" y="0"/>
                      <a:ext cx="7559040" cy="10692384"/>
                    </a:xfrm>
                    <a:prstGeom prst="rect">
                      <a:avLst/>
                    </a:prstGeom>
                  </pic:spPr>
                </pic:pic>
              </a:graphicData>
            </a:graphic>
          </wp:anchor>
        </w:drawing>
      </w:r>
      <w:r>
        <w:br w:type="page"/>
      </w:r>
    </w:p>
    <w:p w14:paraId="270E5AE3" w14:textId="77777777" w:rsidR="0075651C" w:rsidRDefault="005A117D">
      <w:pPr>
        <w:spacing w:after="0" w:line="259" w:lineRule="auto"/>
        <w:ind w:left="-1416" w:right="10445"/>
        <w:jc w:val="left"/>
      </w:pPr>
      <w:r>
        <w:rPr>
          <w:noProof/>
        </w:rPr>
        <w:lastRenderedPageBreak/>
        <w:drawing>
          <wp:anchor distT="0" distB="0" distL="114300" distR="114300" simplePos="0" relativeHeight="251661312" behindDoc="0" locked="0" layoutInCell="1" allowOverlap="0" wp14:anchorId="548C5BD0" wp14:editId="27AB100F">
            <wp:simplePos x="0" y="0"/>
            <wp:positionH relativeFrom="page">
              <wp:posOffset>0</wp:posOffset>
            </wp:positionH>
            <wp:positionV relativeFrom="page">
              <wp:posOffset>0</wp:posOffset>
            </wp:positionV>
            <wp:extent cx="7559040" cy="10692384"/>
            <wp:effectExtent l="0" t="0" r="0" b="0"/>
            <wp:wrapTopAndBottom/>
            <wp:docPr id="73800" name="Picture 73800"/>
            <wp:cNvGraphicFramePr/>
            <a:graphic xmlns:a="http://schemas.openxmlformats.org/drawingml/2006/main">
              <a:graphicData uri="http://schemas.openxmlformats.org/drawingml/2006/picture">
                <pic:pic xmlns:pic="http://schemas.openxmlformats.org/drawingml/2006/picture">
                  <pic:nvPicPr>
                    <pic:cNvPr id="73800" name="Picture 73800"/>
                    <pic:cNvPicPr/>
                  </pic:nvPicPr>
                  <pic:blipFill>
                    <a:blip r:embed="rId30"/>
                    <a:stretch>
                      <a:fillRect/>
                    </a:stretch>
                  </pic:blipFill>
                  <pic:spPr>
                    <a:xfrm>
                      <a:off x="0" y="0"/>
                      <a:ext cx="7559040" cy="10692384"/>
                    </a:xfrm>
                    <a:prstGeom prst="rect">
                      <a:avLst/>
                    </a:prstGeom>
                  </pic:spPr>
                </pic:pic>
              </a:graphicData>
            </a:graphic>
          </wp:anchor>
        </w:drawing>
      </w:r>
    </w:p>
    <w:sectPr w:rsidR="0075651C" w:rsidSect="00A462B1">
      <w:headerReference w:type="even" r:id="rId31"/>
      <w:headerReference w:type="default" r:id="rId32"/>
      <w:footerReference w:type="even" r:id="rId33"/>
      <w:footerReference w:type="default" r:id="rId34"/>
      <w:headerReference w:type="first" r:id="rId35"/>
      <w:footerReference w:type="first" r:id="rId36"/>
      <w:pgSz w:w="11904" w:h="16838"/>
      <w:pgMar w:top="851" w:right="1459" w:bottom="568" w:left="1416"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56944" w14:textId="77777777" w:rsidR="00E82006" w:rsidRDefault="00E82006" w:rsidP="00A54CC0">
      <w:pPr>
        <w:spacing w:after="0" w:line="240" w:lineRule="auto"/>
      </w:pPr>
      <w:r>
        <w:separator/>
      </w:r>
    </w:p>
  </w:endnote>
  <w:endnote w:type="continuationSeparator" w:id="0">
    <w:p w14:paraId="6F26B939" w14:textId="77777777" w:rsidR="00E82006" w:rsidRDefault="00E82006" w:rsidP="00A54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99C0" w14:textId="77777777" w:rsidR="00A54CC0" w:rsidRDefault="00A54C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FA67E" w14:textId="77777777" w:rsidR="00A54CC0" w:rsidRDefault="00A54C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B995C" w14:textId="77777777" w:rsidR="00A54CC0" w:rsidRDefault="00A54C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DA260" w14:textId="77777777" w:rsidR="00E82006" w:rsidRDefault="00E82006" w:rsidP="00A54CC0">
      <w:pPr>
        <w:spacing w:after="0" w:line="240" w:lineRule="auto"/>
      </w:pPr>
      <w:r>
        <w:separator/>
      </w:r>
    </w:p>
  </w:footnote>
  <w:footnote w:type="continuationSeparator" w:id="0">
    <w:p w14:paraId="76368DFF" w14:textId="77777777" w:rsidR="00E82006" w:rsidRDefault="00E82006" w:rsidP="00A54C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B9651" w14:textId="31C8C165" w:rsidR="00A54CC0" w:rsidRDefault="00A54C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9CC47" w14:textId="7DB01A5B" w:rsidR="00A54CC0" w:rsidRDefault="00A54C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82FDE" w14:textId="023120EC" w:rsidR="00A54CC0" w:rsidRDefault="00A54C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56" style="width:5.25pt;height:5.25pt" coordsize="" o:spt="100" o:bullet="t" adj="0,,0" path="" stroked="f">
        <v:stroke joinstyle="miter"/>
        <v:imagedata r:id="rId1" o:title="image31"/>
        <v:formulas/>
        <v:path o:connecttype="segments"/>
      </v:shape>
    </w:pict>
  </w:numPicBullet>
  <w:numPicBullet w:numPicBulletId="1">
    <w:pict>
      <v:shape id="_x0000_i1057" style="width:5.25pt;height:6pt" coordsize="" o:spt="100" o:bullet="t" adj="0,,0" path="" stroked="f">
        <v:stroke joinstyle="miter"/>
        <v:imagedata r:id="rId2" o:title="image32"/>
        <v:formulas/>
        <v:path o:connecttype="segments"/>
      </v:shape>
    </w:pict>
  </w:numPicBullet>
  <w:numPicBullet w:numPicBulletId="2">
    <w:pict>
      <v:shape id="_x0000_i1058" style="width:4.5pt;height:3.75pt" coordsize="" o:spt="100" o:bullet="t" adj="0,,0" path="" stroked="f">
        <v:stroke joinstyle="miter"/>
        <v:imagedata r:id="rId3" o:title="image33"/>
        <v:formulas/>
        <v:path o:connecttype="segments"/>
      </v:shape>
    </w:pict>
  </w:numPicBullet>
  <w:abstractNum w:abstractNumId="0" w15:restartNumberingAfterBreak="0">
    <w:nsid w:val="0D5C4423"/>
    <w:multiLevelType w:val="hybridMultilevel"/>
    <w:tmpl w:val="783C0914"/>
    <w:lvl w:ilvl="0" w:tplc="1DCC8036">
      <w:numFmt w:val="bullet"/>
      <w:lvlText w:val=""/>
      <w:lvlJc w:val="left"/>
      <w:pPr>
        <w:ind w:left="743" w:hanging="360"/>
      </w:pPr>
      <w:rPr>
        <w:rFonts w:ascii="Symbol" w:eastAsia="Calibri" w:hAnsi="Symbol" w:cs="Calibri" w:hint="default"/>
      </w:rPr>
    </w:lvl>
    <w:lvl w:ilvl="1" w:tplc="0C090003" w:tentative="1">
      <w:start w:val="1"/>
      <w:numFmt w:val="bullet"/>
      <w:lvlText w:val="o"/>
      <w:lvlJc w:val="left"/>
      <w:pPr>
        <w:ind w:left="1463" w:hanging="360"/>
      </w:pPr>
      <w:rPr>
        <w:rFonts w:ascii="Courier New" w:hAnsi="Courier New" w:cs="Courier New" w:hint="default"/>
      </w:rPr>
    </w:lvl>
    <w:lvl w:ilvl="2" w:tplc="0C090005" w:tentative="1">
      <w:start w:val="1"/>
      <w:numFmt w:val="bullet"/>
      <w:lvlText w:val=""/>
      <w:lvlJc w:val="left"/>
      <w:pPr>
        <w:ind w:left="2183" w:hanging="360"/>
      </w:pPr>
      <w:rPr>
        <w:rFonts w:ascii="Wingdings" w:hAnsi="Wingdings" w:hint="default"/>
      </w:rPr>
    </w:lvl>
    <w:lvl w:ilvl="3" w:tplc="0C090001" w:tentative="1">
      <w:start w:val="1"/>
      <w:numFmt w:val="bullet"/>
      <w:lvlText w:val=""/>
      <w:lvlJc w:val="left"/>
      <w:pPr>
        <w:ind w:left="2903" w:hanging="360"/>
      </w:pPr>
      <w:rPr>
        <w:rFonts w:ascii="Symbol" w:hAnsi="Symbol" w:hint="default"/>
      </w:rPr>
    </w:lvl>
    <w:lvl w:ilvl="4" w:tplc="0C090003" w:tentative="1">
      <w:start w:val="1"/>
      <w:numFmt w:val="bullet"/>
      <w:lvlText w:val="o"/>
      <w:lvlJc w:val="left"/>
      <w:pPr>
        <w:ind w:left="3623" w:hanging="360"/>
      </w:pPr>
      <w:rPr>
        <w:rFonts w:ascii="Courier New" w:hAnsi="Courier New" w:cs="Courier New" w:hint="default"/>
      </w:rPr>
    </w:lvl>
    <w:lvl w:ilvl="5" w:tplc="0C090005" w:tentative="1">
      <w:start w:val="1"/>
      <w:numFmt w:val="bullet"/>
      <w:lvlText w:val=""/>
      <w:lvlJc w:val="left"/>
      <w:pPr>
        <w:ind w:left="4343" w:hanging="360"/>
      </w:pPr>
      <w:rPr>
        <w:rFonts w:ascii="Wingdings" w:hAnsi="Wingdings" w:hint="default"/>
      </w:rPr>
    </w:lvl>
    <w:lvl w:ilvl="6" w:tplc="0C090001" w:tentative="1">
      <w:start w:val="1"/>
      <w:numFmt w:val="bullet"/>
      <w:lvlText w:val=""/>
      <w:lvlJc w:val="left"/>
      <w:pPr>
        <w:ind w:left="5063" w:hanging="360"/>
      </w:pPr>
      <w:rPr>
        <w:rFonts w:ascii="Symbol" w:hAnsi="Symbol" w:hint="default"/>
      </w:rPr>
    </w:lvl>
    <w:lvl w:ilvl="7" w:tplc="0C090003" w:tentative="1">
      <w:start w:val="1"/>
      <w:numFmt w:val="bullet"/>
      <w:lvlText w:val="o"/>
      <w:lvlJc w:val="left"/>
      <w:pPr>
        <w:ind w:left="5783" w:hanging="360"/>
      </w:pPr>
      <w:rPr>
        <w:rFonts w:ascii="Courier New" w:hAnsi="Courier New" w:cs="Courier New" w:hint="default"/>
      </w:rPr>
    </w:lvl>
    <w:lvl w:ilvl="8" w:tplc="0C090005" w:tentative="1">
      <w:start w:val="1"/>
      <w:numFmt w:val="bullet"/>
      <w:lvlText w:val=""/>
      <w:lvlJc w:val="left"/>
      <w:pPr>
        <w:ind w:left="6503" w:hanging="360"/>
      </w:pPr>
      <w:rPr>
        <w:rFonts w:ascii="Wingdings" w:hAnsi="Wingdings" w:hint="default"/>
      </w:rPr>
    </w:lvl>
  </w:abstractNum>
  <w:abstractNum w:abstractNumId="1" w15:restartNumberingAfterBreak="0">
    <w:nsid w:val="135E371F"/>
    <w:multiLevelType w:val="hybridMultilevel"/>
    <w:tmpl w:val="BDB20B20"/>
    <w:lvl w:ilvl="0" w:tplc="09D0D548">
      <w:start w:val="1"/>
      <w:numFmt w:val="bullet"/>
      <w:lvlText w:val="•"/>
      <w:lvlPicBulletId w:val="1"/>
      <w:lvlJc w:val="left"/>
      <w:pPr>
        <w:ind w:left="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616953E">
      <w:start w:val="1"/>
      <w:numFmt w:val="bullet"/>
      <w:lvlText w:val="o"/>
      <w:lvlJc w:val="left"/>
      <w:pPr>
        <w:ind w:left="18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544BA2">
      <w:start w:val="1"/>
      <w:numFmt w:val="bullet"/>
      <w:lvlText w:val="▪"/>
      <w:lvlJc w:val="left"/>
      <w:pPr>
        <w:ind w:left="2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9B24172">
      <w:start w:val="1"/>
      <w:numFmt w:val="bullet"/>
      <w:lvlText w:val="•"/>
      <w:lvlJc w:val="left"/>
      <w:pPr>
        <w:ind w:left="3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EC62AA">
      <w:start w:val="1"/>
      <w:numFmt w:val="bullet"/>
      <w:lvlText w:val="o"/>
      <w:lvlJc w:val="left"/>
      <w:pPr>
        <w:ind w:left="3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486D620">
      <w:start w:val="1"/>
      <w:numFmt w:val="bullet"/>
      <w:lvlText w:val="▪"/>
      <w:lvlJc w:val="left"/>
      <w:pPr>
        <w:ind w:left="4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30E8D18">
      <w:start w:val="1"/>
      <w:numFmt w:val="bullet"/>
      <w:lvlText w:val="•"/>
      <w:lvlJc w:val="left"/>
      <w:pPr>
        <w:ind w:left="5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CFEEB26">
      <w:start w:val="1"/>
      <w:numFmt w:val="bullet"/>
      <w:lvlText w:val="o"/>
      <w:lvlJc w:val="left"/>
      <w:pPr>
        <w:ind w:left="6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9AA00B0">
      <w:start w:val="1"/>
      <w:numFmt w:val="bullet"/>
      <w:lvlText w:val="▪"/>
      <w:lvlJc w:val="left"/>
      <w:pPr>
        <w:ind w:left="6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1AE56D0"/>
    <w:multiLevelType w:val="hybridMultilevel"/>
    <w:tmpl w:val="114A9460"/>
    <w:lvl w:ilvl="0" w:tplc="3DBCE3D8">
      <w:start w:val="1"/>
      <w:numFmt w:val="bullet"/>
      <w:lvlText w:val="•"/>
      <w:lvlPicBulletId w:val="2"/>
      <w:lvlJc w:val="left"/>
      <w:pPr>
        <w:ind w:left="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B76E776">
      <w:start w:val="1"/>
      <w:numFmt w:val="bullet"/>
      <w:lvlText w:val="o"/>
      <w:lvlJc w:val="left"/>
      <w:pPr>
        <w:ind w:left="12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8AC80B4">
      <w:start w:val="1"/>
      <w:numFmt w:val="bullet"/>
      <w:lvlText w:val="▪"/>
      <w:lvlJc w:val="left"/>
      <w:pPr>
        <w:ind w:left="20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F285324">
      <w:start w:val="1"/>
      <w:numFmt w:val="bullet"/>
      <w:lvlText w:val="•"/>
      <w:lvlJc w:val="left"/>
      <w:pPr>
        <w:ind w:left="27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766CB44">
      <w:start w:val="1"/>
      <w:numFmt w:val="bullet"/>
      <w:lvlText w:val="o"/>
      <w:lvlJc w:val="left"/>
      <w:pPr>
        <w:ind w:left="34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55479E4">
      <w:start w:val="1"/>
      <w:numFmt w:val="bullet"/>
      <w:lvlText w:val="▪"/>
      <w:lvlJc w:val="left"/>
      <w:pPr>
        <w:ind w:left="41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C7017DE">
      <w:start w:val="1"/>
      <w:numFmt w:val="bullet"/>
      <w:lvlText w:val="•"/>
      <w:lvlJc w:val="left"/>
      <w:pPr>
        <w:ind w:left="48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CF21C32">
      <w:start w:val="1"/>
      <w:numFmt w:val="bullet"/>
      <w:lvlText w:val="o"/>
      <w:lvlJc w:val="left"/>
      <w:pPr>
        <w:ind w:left="56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D320E1E">
      <w:start w:val="1"/>
      <w:numFmt w:val="bullet"/>
      <w:lvlText w:val="▪"/>
      <w:lvlJc w:val="left"/>
      <w:pPr>
        <w:ind w:left="63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7B1E0693"/>
    <w:multiLevelType w:val="hybridMultilevel"/>
    <w:tmpl w:val="8F9A8334"/>
    <w:lvl w:ilvl="0" w:tplc="F27C11D0">
      <w:start w:val="1"/>
      <w:numFmt w:val="bullet"/>
      <w:lvlText w:val="•"/>
      <w:lvlPicBulletId w:val="0"/>
      <w:lvlJc w:val="left"/>
      <w:pPr>
        <w:ind w:left="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E0094E4">
      <w:start w:val="1"/>
      <w:numFmt w:val="bullet"/>
      <w:lvlText w:val="o"/>
      <w:lvlJc w:val="left"/>
      <w:pPr>
        <w:ind w:left="18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FB0CCDE">
      <w:start w:val="1"/>
      <w:numFmt w:val="bullet"/>
      <w:lvlText w:val="▪"/>
      <w:lvlJc w:val="left"/>
      <w:pPr>
        <w:ind w:left="25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256D2A0">
      <w:start w:val="1"/>
      <w:numFmt w:val="bullet"/>
      <w:lvlText w:val="•"/>
      <w:lvlJc w:val="left"/>
      <w:pPr>
        <w:ind w:left="32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2EA524">
      <w:start w:val="1"/>
      <w:numFmt w:val="bullet"/>
      <w:lvlText w:val="o"/>
      <w:lvlJc w:val="left"/>
      <w:pPr>
        <w:ind w:left="39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C8DBA8">
      <w:start w:val="1"/>
      <w:numFmt w:val="bullet"/>
      <w:lvlText w:val="▪"/>
      <w:lvlJc w:val="left"/>
      <w:pPr>
        <w:ind w:left="4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06A3948">
      <w:start w:val="1"/>
      <w:numFmt w:val="bullet"/>
      <w:lvlText w:val="•"/>
      <w:lvlJc w:val="left"/>
      <w:pPr>
        <w:ind w:left="54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29ECA40">
      <w:start w:val="1"/>
      <w:numFmt w:val="bullet"/>
      <w:lvlText w:val="o"/>
      <w:lvlJc w:val="left"/>
      <w:pPr>
        <w:ind w:left="6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65ACB70">
      <w:start w:val="1"/>
      <w:numFmt w:val="bullet"/>
      <w:lvlText w:val="▪"/>
      <w:lvlJc w:val="left"/>
      <w:pPr>
        <w:ind w:left="68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225261220">
    <w:abstractNumId w:val="3"/>
  </w:num>
  <w:num w:numId="2" w16cid:durableId="254367866">
    <w:abstractNumId w:val="1"/>
  </w:num>
  <w:num w:numId="3" w16cid:durableId="1706522457">
    <w:abstractNumId w:val="2"/>
  </w:num>
  <w:num w:numId="4" w16cid:durableId="587735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51C"/>
    <w:rsid w:val="000169D4"/>
    <w:rsid w:val="0003221F"/>
    <w:rsid w:val="00032B3C"/>
    <w:rsid w:val="00057A8A"/>
    <w:rsid w:val="00061328"/>
    <w:rsid w:val="000C4C61"/>
    <w:rsid w:val="000D3868"/>
    <w:rsid w:val="000E72EE"/>
    <w:rsid w:val="0016455D"/>
    <w:rsid w:val="00170561"/>
    <w:rsid w:val="00197BDB"/>
    <w:rsid w:val="001A01B3"/>
    <w:rsid w:val="001B232C"/>
    <w:rsid w:val="00270CB5"/>
    <w:rsid w:val="002A3F32"/>
    <w:rsid w:val="002C682F"/>
    <w:rsid w:val="0034287E"/>
    <w:rsid w:val="0038152B"/>
    <w:rsid w:val="003A4C41"/>
    <w:rsid w:val="003C584A"/>
    <w:rsid w:val="00416DEB"/>
    <w:rsid w:val="00441606"/>
    <w:rsid w:val="0046752C"/>
    <w:rsid w:val="0047067F"/>
    <w:rsid w:val="004867E0"/>
    <w:rsid w:val="004A2B6B"/>
    <w:rsid w:val="004B7FEC"/>
    <w:rsid w:val="00574580"/>
    <w:rsid w:val="00592148"/>
    <w:rsid w:val="005A117D"/>
    <w:rsid w:val="005B3A59"/>
    <w:rsid w:val="0061239A"/>
    <w:rsid w:val="006740D0"/>
    <w:rsid w:val="00705076"/>
    <w:rsid w:val="00741C69"/>
    <w:rsid w:val="0075651C"/>
    <w:rsid w:val="00764EB8"/>
    <w:rsid w:val="007B0739"/>
    <w:rsid w:val="007D5842"/>
    <w:rsid w:val="007E2394"/>
    <w:rsid w:val="00862BC6"/>
    <w:rsid w:val="008D3255"/>
    <w:rsid w:val="008F11FA"/>
    <w:rsid w:val="00903C20"/>
    <w:rsid w:val="009066A7"/>
    <w:rsid w:val="00921646"/>
    <w:rsid w:val="009249F2"/>
    <w:rsid w:val="00927280"/>
    <w:rsid w:val="009451F8"/>
    <w:rsid w:val="009458C4"/>
    <w:rsid w:val="009B12BA"/>
    <w:rsid w:val="00A01AA7"/>
    <w:rsid w:val="00A462B1"/>
    <w:rsid w:val="00A54CC0"/>
    <w:rsid w:val="00A63F2C"/>
    <w:rsid w:val="00AF03DB"/>
    <w:rsid w:val="00AF2F24"/>
    <w:rsid w:val="00B12C38"/>
    <w:rsid w:val="00B37506"/>
    <w:rsid w:val="00B85583"/>
    <w:rsid w:val="00BB7B33"/>
    <w:rsid w:val="00BC283D"/>
    <w:rsid w:val="00BD3095"/>
    <w:rsid w:val="00BF5C58"/>
    <w:rsid w:val="00CB15D7"/>
    <w:rsid w:val="00D22774"/>
    <w:rsid w:val="00D938C2"/>
    <w:rsid w:val="00DA4E1A"/>
    <w:rsid w:val="00DF7969"/>
    <w:rsid w:val="00E0107C"/>
    <w:rsid w:val="00E059B4"/>
    <w:rsid w:val="00E52C9B"/>
    <w:rsid w:val="00E82006"/>
    <w:rsid w:val="00FC6F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C9F17"/>
  <w15:docId w15:val="{C9E13A56-4642-4593-9F33-4360C3F6C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48" w:lineRule="auto"/>
      <w:ind w:left="29"/>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10"/>
      <w:jc w:val="center"/>
      <w:outlineLvl w:val="0"/>
    </w:pPr>
    <w:rPr>
      <w:rFonts w:ascii="Calibri" w:eastAsia="Calibri" w:hAnsi="Calibri" w:cs="Calibri"/>
      <w:color w:val="000000"/>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3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B7B33"/>
    <w:pPr>
      <w:ind w:left="720"/>
      <w:contextualSpacing/>
    </w:pPr>
  </w:style>
  <w:style w:type="paragraph" w:styleId="Header">
    <w:name w:val="header"/>
    <w:basedOn w:val="Normal"/>
    <w:link w:val="HeaderChar"/>
    <w:uiPriority w:val="99"/>
    <w:unhideWhenUsed/>
    <w:rsid w:val="00A54C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4CC0"/>
    <w:rPr>
      <w:rFonts w:ascii="Calibri" w:eastAsia="Calibri" w:hAnsi="Calibri" w:cs="Calibri"/>
      <w:color w:val="000000"/>
    </w:rPr>
  </w:style>
  <w:style w:type="paragraph" w:styleId="Footer">
    <w:name w:val="footer"/>
    <w:basedOn w:val="Normal"/>
    <w:link w:val="FooterChar"/>
    <w:uiPriority w:val="99"/>
    <w:unhideWhenUsed/>
    <w:rsid w:val="00A54C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4CC0"/>
    <w:rPr>
      <w:rFonts w:ascii="Calibri" w:eastAsia="Calibri" w:hAnsi="Calibri" w:cs="Calibri"/>
      <w:color w:val="000000"/>
    </w:rPr>
  </w:style>
  <w:style w:type="character" w:styleId="Hyperlink">
    <w:name w:val="Hyperlink"/>
    <w:basedOn w:val="DefaultParagraphFont"/>
    <w:uiPriority w:val="99"/>
    <w:unhideWhenUsed/>
    <w:rsid w:val="0003221F"/>
    <w:rPr>
      <w:color w:val="0563C1" w:themeColor="hyperlink"/>
      <w:u w:val="single"/>
    </w:rPr>
  </w:style>
  <w:style w:type="character" w:styleId="UnresolvedMention">
    <w:name w:val="Unresolved Mention"/>
    <w:basedOn w:val="DefaultParagraphFont"/>
    <w:uiPriority w:val="99"/>
    <w:semiHidden/>
    <w:unhideWhenUsed/>
    <w:rsid w:val="0003221F"/>
    <w:rPr>
      <w:color w:val="605E5C"/>
      <w:shd w:val="clear" w:color="auto" w:fill="E1DFDD"/>
    </w:rPr>
  </w:style>
  <w:style w:type="character" w:styleId="FollowedHyperlink">
    <w:name w:val="FollowedHyperlink"/>
    <w:basedOn w:val="DefaultParagraphFont"/>
    <w:uiPriority w:val="99"/>
    <w:semiHidden/>
    <w:unhideWhenUsed/>
    <w:rsid w:val="00E059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639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3.jpg"/><Relationship Id="rId26" Type="http://schemas.openxmlformats.org/officeDocument/2006/relationships/hyperlink" Target="mailto:licensed.childrens.services@edumail.vic.gov.au" TargetMode="External"/><Relationship Id="rId21" Type="http://schemas.openxmlformats.org/officeDocument/2006/relationships/hyperlink" Target="https://www.dhhs.vic.gov.au/publications/child-safe-standards"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8.jpg"/><Relationship Id="rId17" Type="http://schemas.openxmlformats.org/officeDocument/2006/relationships/hyperlink" Target="https://ccyp.vic.gov.au/assets/resources/tipsheet-childsafe-org-5922.pdf" TargetMode="External"/><Relationship Id="rId25" Type="http://schemas.openxmlformats.org/officeDocument/2006/relationships/image" Target="media/image15.jp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jpg"/><Relationship Id="rId20" Type="http://schemas.openxmlformats.org/officeDocument/2006/relationships/image" Target="media/image14.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g"/><Relationship Id="rId24" Type="http://schemas.openxmlformats.org/officeDocument/2006/relationships/hyperlink" Target="mailto:safe.schools@edumail.vic.gov.au"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g"/><Relationship Id="rId23" Type="http://schemas.openxmlformats.org/officeDocument/2006/relationships/hyperlink" Target="https://providers.dffh.vic.gov.au/overview-victorian-child-safe-standards-word" TargetMode="External"/><Relationship Id="rId28" Type="http://schemas.openxmlformats.org/officeDocument/2006/relationships/hyperlink" Target="https://www.dhhs.vic.gov.au/publications/child-safe-standards" TargetMode="External"/><Relationship Id="rId36" Type="http://schemas.openxmlformats.org/officeDocument/2006/relationships/footer" Target="footer3.xml"/><Relationship Id="rId10" Type="http://schemas.openxmlformats.org/officeDocument/2006/relationships/image" Target="media/image6.jpg"/><Relationship Id="rId19" Type="http://schemas.openxmlformats.org/officeDocument/2006/relationships/hyperlink" Target="https://providers.dhhs.vic.gov.au/overview-victorian-child-safe-standards-word"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hyperlink" Target="https://providers.dffh.vic.gov.au/resources-child-safe-standards" TargetMode="External"/><Relationship Id="rId27" Type="http://schemas.openxmlformats.org/officeDocument/2006/relationships/hyperlink" Target="mailto:childsafestandards@dhhs.vic.gov.au" TargetMode="External"/><Relationship Id="rId30" Type="http://schemas.openxmlformats.org/officeDocument/2006/relationships/image" Target="media/image17.jpg"/><Relationship Id="rId35" Type="http://schemas.openxmlformats.org/officeDocument/2006/relationships/header" Target="header3.xml"/><Relationship Id="rId8" Type="http://schemas.openxmlformats.org/officeDocument/2006/relationships/image" Target="media/image4.e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E17DD-2BF1-4012-8B45-FB33444A2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3513</Words>
  <Characters>20027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Yackandandah Kindergarten</dc:creator>
  <cp:keywords/>
  <cp:lastModifiedBy>Jennifer Mckern</cp:lastModifiedBy>
  <cp:revision>4</cp:revision>
  <cp:lastPrinted>2021-10-25T02:41:00Z</cp:lastPrinted>
  <dcterms:created xsi:type="dcterms:W3CDTF">2023-08-10T03:28:00Z</dcterms:created>
  <dcterms:modified xsi:type="dcterms:W3CDTF">2023-08-10T03:34:00Z</dcterms:modified>
</cp:coreProperties>
</file>